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C7F" w:rsidRDefault="000A1C7F" w:rsidP="000A1C7F">
      <w:pPr>
        <w:spacing w:after="0"/>
        <w:jc w:val="center"/>
        <w:rPr>
          <w:rFonts w:ascii="Times New Roman" w:hAnsi="Times New Roman"/>
          <w:b/>
          <w:sz w:val="44"/>
          <w:szCs w:val="44"/>
        </w:rPr>
      </w:pPr>
      <w:bookmarkStart w:id="0" w:name="_GoBack"/>
      <w:bookmarkEnd w:id="0"/>
    </w:p>
    <w:p w:rsidR="000A1C7F" w:rsidRPr="0021272B" w:rsidRDefault="000A1C7F" w:rsidP="000A1C7F">
      <w:pPr>
        <w:spacing w:after="0"/>
        <w:jc w:val="center"/>
        <w:rPr>
          <w:rFonts w:ascii="Times New Roman" w:hAnsi="Times New Roman"/>
          <w:b/>
          <w:sz w:val="44"/>
          <w:szCs w:val="44"/>
        </w:rPr>
      </w:pPr>
      <w:r w:rsidRPr="0021272B">
        <w:rPr>
          <w:rFonts w:ascii="Times New Roman" w:hAnsi="Times New Roman"/>
          <w:b/>
          <w:sz w:val="44"/>
          <w:szCs w:val="44"/>
        </w:rPr>
        <w:t>ПАМЯТКА</w:t>
      </w:r>
    </w:p>
    <w:p w:rsidR="000A1C7F" w:rsidRPr="004D1250" w:rsidRDefault="000A1C7F" w:rsidP="000A1C7F">
      <w:pPr>
        <w:spacing w:after="0"/>
        <w:jc w:val="center"/>
        <w:rPr>
          <w:rFonts w:ascii="Times New Roman" w:hAnsi="Times New Roman"/>
          <w:b/>
          <w:sz w:val="28"/>
          <w:szCs w:val="28"/>
        </w:rPr>
      </w:pPr>
      <w:r w:rsidRPr="004D1250">
        <w:rPr>
          <w:rFonts w:ascii="Times New Roman" w:hAnsi="Times New Roman"/>
          <w:b/>
          <w:sz w:val="28"/>
          <w:szCs w:val="28"/>
        </w:rPr>
        <w:t>«Об ответственности, установленной в Российской Федерации за сове</w:t>
      </w:r>
      <w:r w:rsidRPr="004D1250">
        <w:rPr>
          <w:rFonts w:ascii="Times New Roman" w:hAnsi="Times New Roman"/>
          <w:b/>
          <w:sz w:val="28"/>
          <w:szCs w:val="28"/>
        </w:rPr>
        <w:t>р</w:t>
      </w:r>
      <w:r w:rsidRPr="004D1250">
        <w:rPr>
          <w:rFonts w:ascii="Times New Roman" w:hAnsi="Times New Roman"/>
          <w:b/>
          <w:sz w:val="28"/>
          <w:szCs w:val="28"/>
        </w:rPr>
        <w:t>шение коррупционных правонарушений»</w:t>
      </w:r>
    </w:p>
    <w:p w:rsidR="000A1C7F" w:rsidRPr="004D1250" w:rsidRDefault="000A1C7F" w:rsidP="000A1C7F">
      <w:pPr>
        <w:spacing w:after="0"/>
        <w:jc w:val="center"/>
        <w:rPr>
          <w:rFonts w:ascii="Times New Roman" w:hAnsi="Times New Roman"/>
          <w:b/>
          <w:sz w:val="28"/>
          <w:szCs w:val="28"/>
        </w:rPr>
      </w:pPr>
    </w:p>
    <w:p w:rsidR="000A1C7F" w:rsidRPr="004D1250" w:rsidRDefault="000A1C7F" w:rsidP="000A1C7F">
      <w:pPr>
        <w:spacing w:after="0"/>
        <w:jc w:val="center"/>
        <w:rPr>
          <w:rFonts w:ascii="Times New Roman" w:hAnsi="Times New Roman"/>
          <w:b/>
          <w:sz w:val="28"/>
          <w:szCs w:val="28"/>
        </w:rPr>
      </w:pPr>
    </w:p>
    <w:p w:rsidR="000A1C7F" w:rsidRPr="004D1250" w:rsidRDefault="000A1C7F" w:rsidP="000A1C7F">
      <w:pPr>
        <w:spacing w:after="0"/>
        <w:rPr>
          <w:rFonts w:ascii="Times New Roman" w:hAnsi="Times New Roman"/>
          <w:b/>
          <w:sz w:val="28"/>
          <w:szCs w:val="28"/>
        </w:rPr>
      </w:pPr>
    </w:p>
    <w:p w:rsidR="000A1C7F" w:rsidRPr="004D1250" w:rsidRDefault="00C640A9" w:rsidP="000A1C7F">
      <w:pPr>
        <w:spacing w:after="0"/>
        <w:jc w:val="center"/>
        <w:rPr>
          <w:rFonts w:ascii="Times New Roman" w:hAnsi="Times New Roman"/>
          <w:b/>
          <w:sz w:val="28"/>
          <w:szCs w:val="28"/>
        </w:rPr>
      </w:pPr>
      <w:r w:rsidRPr="004D1250">
        <w:rPr>
          <w:rFonts w:ascii="Times New Roman" w:hAnsi="Times New Roman"/>
          <w:noProof/>
          <w:sz w:val="28"/>
          <w:szCs w:val="28"/>
          <w:lang w:eastAsia="ru-RU"/>
        </w:rPr>
        <w:drawing>
          <wp:inline distT="0" distB="0" distL="0" distR="0">
            <wp:extent cx="4057650" cy="4762500"/>
            <wp:effectExtent l="0" t="0" r="0" b="0"/>
            <wp:docPr id="1" name="Рисунок 1" descr="1272018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720184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7650" cy="4762500"/>
                    </a:xfrm>
                    <a:prstGeom prst="rect">
                      <a:avLst/>
                    </a:prstGeom>
                    <a:noFill/>
                    <a:ln>
                      <a:noFill/>
                    </a:ln>
                  </pic:spPr>
                </pic:pic>
              </a:graphicData>
            </a:graphic>
          </wp:inline>
        </w:drawing>
      </w:r>
    </w:p>
    <w:p w:rsidR="000A1C7F" w:rsidRPr="004D1250" w:rsidRDefault="000A1C7F" w:rsidP="000A1C7F">
      <w:pPr>
        <w:spacing w:after="0"/>
        <w:jc w:val="center"/>
        <w:rPr>
          <w:rFonts w:ascii="Times New Roman" w:hAnsi="Times New Roman"/>
          <w:b/>
          <w:sz w:val="28"/>
          <w:szCs w:val="28"/>
        </w:rPr>
      </w:pPr>
    </w:p>
    <w:p w:rsidR="000A1C7F" w:rsidRDefault="000A1C7F" w:rsidP="000A1C7F">
      <w:pPr>
        <w:spacing w:after="0"/>
        <w:jc w:val="center"/>
        <w:rPr>
          <w:rFonts w:ascii="Times New Roman" w:hAnsi="Times New Roman"/>
          <w:b/>
          <w:sz w:val="28"/>
          <w:szCs w:val="28"/>
        </w:rPr>
      </w:pPr>
    </w:p>
    <w:p w:rsidR="000A1C7F" w:rsidRDefault="000A1C7F" w:rsidP="000A1C7F">
      <w:pPr>
        <w:spacing w:after="0"/>
        <w:jc w:val="center"/>
        <w:rPr>
          <w:rFonts w:ascii="Times New Roman" w:hAnsi="Times New Roman"/>
          <w:b/>
          <w:sz w:val="28"/>
          <w:szCs w:val="28"/>
        </w:rPr>
      </w:pPr>
    </w:p>
    <w:p w:rsidR="000A1C7F" w:rsidRDefault="000A1C7F" w:rsidP="000A1C7F">
      <w:pPr>
        <w:spacing w:after="0"/>
        <w:jc w:val="center"/>
        <w:rPr>
          <w:rFonts w:ascii="Times New Roman" w:hAnsi="Times New Roman"/>
          <w:b/>
          <w:sz w:val="28"/>
          <w:szCs w:val="28"/>
        </w:rPr>
      </w:pPr>
    </w:p>
    <w:p w:rsidR="000A1C7F" w:rsidRDefault="000A1C7F" w:rsidP="000A1C7F">
      <w:pPr>
        <w:spacing w:after="0"/>
        <w:rPr>
          <w:rFonts w:ascii="Times New Roman" w:hAnsi="Times New Roman"/>
          <w:b/>
          <w:sz w:val="28"/>
          <w:szCs w:val="28"/>
        </w:rPr>
      </w:pPr>
    </w:p>
    <w:p w:rsidR="000A1C7F" w:rsidRPr="004D1250" w:rsidRDefault="000A1C7F" w:rsidP="000A1C7F">
      <w:pPr>
        <w:spacing w:after="0"/>
        <w:rPr>
          <w:rFonts w:ascii="Times New Roman" w:hAnsi="Times New Roman"/>
          <w:b/>
          <w:sz w:val="28"/>
          <w:szCs w:val="28"/>
        </w:rPr>
      </w:pPr>
    </w:p>
    <w:p w:rsidR="000A1C7F" w:rsidRDefault="00C640A9">
      <w:pPr>
        <w:pStyle w:val="a7"/>
        <w:rPr>
          <w:rFonts w:ascii="Cambria" w:hAnsi="Cambria"/>
          <w:sz w:val="72"/>
          <w:szCs w:val="72"/>
        </w:rPr>
      </w:pPr>
      <w:r w:rsidRPr="00F00AD7">
        <w:rPr>
          <w:noProof/>
          <w:lang w:eastAsia="ru-RU"/>
        </w:rPr>
        <mc:AlternateContent>
          <mc:Choice Requires="wps">
            <w:drawing>
              <wp:anchor distT="0" distB="0" distL="114300" distR="114300" simplePos="0" relativeHeight="251656192" behindDoc="0" locked="0" layoutInCell="0" allowOverlap="1">
                <wp:simplePos x="0" y="0"/>
                <wp:positionH relativeFrom="page">
                  <wp:align>center</wp:align>
                </wp:positionH>
                <wp:positionV relativeFrom="page">
                  <wp:align>bottom</wp:align>
                </wp:positionV>
                <wp:extent cx="7915275" cy="629285"/>
                <wp:effectExtent l="10795" t="13970" r="8255" b="1397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275" cy="629285"/>
                        </a:xfrm>
                        <a:prstGeom prst="rect">
                          <a:avLst/>
                        </a:prstGeom>
                        <a:solidFill>
                          <a:srgbClr val="4BACC6"/>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3644C1B" id="Rectangle 3" o:spid="_x0000_s1026" style="position:absolute;margin-left:0;margin-top:0;width:623.25pt;height:49.55pt;z-index:25165619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" o:allowincell="f" fillcolor="#4bacc6" strokecolor="#31849b">
                <w10:wrap anchorx="page" anchory="page"/>
              </v:rect>
            </w:pict>
          </mc:Fallback>
        </mc:AlternateContent>
      </w:r>
      <w:r w:rsidRPr="00F00AD7">
        <w:rPr>
          <w:noProof/>
          <w:lang w:eastAsia="ru-RU"/>
        </w:rPr>
        <mc:AlternateContent>
          <mc:Choice Requires="wps">
            <w:drawing>
              <wp:anchor distT="0" distB="0" distL="114300" distR="114300" simplePos="0" relativeHeight="251659264" behindDoc="0" locked="0" layoutInCell="0" allowOverlap="1">
                <wp:simplePos x="0" y="0"/>
                <wp:positionH relativeFrom="page">
                  <wp:posOffset>494665</wp:posOffset>
                </wp:positionH>
                <wp:positionV relativeFrom="page">
                  <wp:posOffset>-262255</wp:posOffset>
                </wp:positionV>
                <wp:extent cx="90805" cy="11200765"/>
                <wp:effectExtent l="8255" t="8890" r="5715" b="1079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0765"/>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46FEC11" id="Rectangle 6" o:spid="_x0000_s1026" style="position:absolute;margin-left:38.95pt;margin-top:-20.65pt;width:7.15pt;height:881.95pt;z-index:25165926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" o:allowincell="f" strokecolor="#31849b">
                <w10:wrap anchorx="page" anchory="page"/>
              </v:rect>
            </w:pict>
          </mc:Fallback>
        </mc:AlternateContent>
      </w:r>
      <w:r w:rsidRPr="00F00AD7">
        <w:rPr>
          <w:noProof/>
          <w:lang w:eastAsia="ru-RU"/>
        </w:rPr>
        <mc:AlternateContent>
          <mc:Choice Requires="wps">
            <w:drawing>
              <wp:anchor distT="0" distB="0" distL="114300" distR="114300" simplePos="0" relativeHeight="251658240" behindDoc="0" locked="0" layoutInCell="0" allowOverlap="1">
                <wp:simplePos x="0" y="0"/>
                <wp:positionH relativeFrom="page">
                  <wp:posOffset>7244715</wp:posOffset>
                </wp:positionH>
                <wp:positionV relativeFrom="page">
                  <wp:posOffset>-262255</wp:posOffset>
                </wp:positionV>
                <wp:extent cx="90805" cy="11200765"/>
                <wp:effectExtent l="11430" t="8890" r="12065" b="1079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0765"/>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F4C051A" id="Rectangle 5" o:spid="_x0000_s1026" style="position:absolute;margin-left:570.45pt;margin-top:-20.65pt;width:7.15pt;height:881.95pt;z-index:25165824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" o:allowincell="f" strokecolor="#31849b">
                <w10:wrap anchorx="page" anchory="page"/>
              </v:rect>
            </w:pict>
          </mc:Fallback>
        </mc:AlternateContent>
      </w:r>
      <w:r w:rsidRPr="00F00AD7">
        <w:rPr>
          <w:noProof/>
          <w:lang w:eastAsia="ru-RU"/>
        </w:rPr>
        <mc:AlternateContent>
          <mc:Choice Requires="wps">
            <w:drawing>
              <wp:anchor distT="0" distB="0" distL="114300" distR="114300" simplePos="0" relativeHeight="251657216" behindDoc="0" locked="0" layoutInCell="0" allowOverlap="1">
                <wp:simplePos x="0" y="0"/>
                <wp:positionH relativeFrom="page">
                  <wp:posOffset>-183515</wp:posOffset>
                </wp:positionH>
                <wp:positionV relativeFrom="page">
                  <wp:posOffset>5080</wp:posOffset>
                </wp:positionV>
                <wp:extent cx="7926070" cy="629285"/>
                <wp:effectExtent l="13970" t="10160" r="13335" b="825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6070" cy="629285"/>
                        </a:xfrm>
                        <a:prstGeom prst="rect">
                          <a:avLst/>
                        </a:prstGeom>
                        <a:solidFill>
                          <a:srgbClr val="4BACC6"/>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794AD77" id="Rectangle 4" o:spid="_x0000_s1026" style="position:absolute;margin-left:-14.45pt;margin-top:.4pt;width:624.1pt;height:49.55pt;z-index:251657216;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" o:allowincell="f" fillcolor="#4bacc6" strokecolor="#31849b">
                <w10:wrap anchorx="page" anchory="page"/>
              </v:rect>
            </w:pict>
          </mc:Fallback>
        </mc:AlternateContent>
      </w:r>
    </w:p>
    <w:p w:rsidR="004137B4" w:rsidRDefault="000A1C7F" w:rsidP="000A1C7F">
      <w:pPr>
        <w:spacing w:after="0"/>
        <w:jc w:val="center"/>
        <w:rPr>
          <w:rFonts w:ascii="Times New Roman" w:hAnsi="Times New Roman"/>
          <w:b/>
          <w:sz w:val="28"/>
          <w:szCs w:val="28"/>
        </w:rPr>
      </w:pPr>
      <w:r>
        <w:rPr>
          <w:rFonts w:ascii="Times New Roman" w:hAnsi="Times New Roman"/>
          <w:b/>
          <w:sz w:val="44"/>
          <w:szCs w:val="44"/>
        </w:rPr>
        <w:br w:type="page"/>
      </w:r>
    </w:p>
    <w:p w:rsidR="0021272B" w:rsidRPr="004D1250" w:rsidRDefault="0021272B" w:rsidP="004137B4">
      <w:pPr>
        <w:spacing w:after="0"/>
        <w:rPr>
          <w:rFonts w:ascii="Times New Roman" w:hAnsi="Times New Roman"/>
          <w:b/>
          <w:sz w:val="28"/>
          <w:szCs w:val="28"/>
        </w:rPr>
      </w:pPr>
    </w:p>
    <w:p w:rsidR="00E647DF" w:rsidRPr="004D1250" w:rsidRDefault="00E647DF" w:rsidP="00E647DF">
      <w:pPr>
        <w:jc w:val="center"/>
        <w:rPr>
          <w:rFonts w:ascii="Times New Roman" w:hAnsi="Times New Roman"/>
          <w:b/>
          <w:color w:val="FF0000"/>
          <w:sz w:val="28"/>
          <w:szCs w:val="28"/>
        </w:rPr>
      </w:pPr>
      <w:r w:rsidRPr="004D1250">
        <w:rPr>
          <w:rFonts w:ascii="Times New Roman" w:hAnsi="Times New Roman"/>
          <w:b/>
          <w:color w:val="FF0000"/>
          <w:sz w:val="28"/>
          <w:szCs w:val="28"/>
        </w:rPr>
        <w:t>ЧТО ТАКОЕ ВЗЯТКА?</w:t>
      </w:r>
    </w:p>
    <w:p w:rsidR="00E647DF" w:rsidRPr="004D1250" w:rsidRDefault="004D1250" w:rsidP="00E647DF">
      <w:pPr>
        <w:pStyle w:val="3"/>
        <w:ind w:firstLine="426"/>
        <w:rPr>
          <w:rFonts w:ascii="Times New Roman" w:hAnsi="Times New Roman" w:cs="Times New Roman"/>
          <w:sz w:val="28"/>
          <w:szCs w:val="28"/>
        </w:rPr>
      </w:pPr>
      <w:r w:rsidRPr="004D1250">
        <w:rPr>
          <w:rFonts w:ascii="Times New Roman" w:hAnsi="Times New Roman" w:cs="Times New Roman"/>
          <w:sz w:val="28"/>
          <w:szCs w:val="28"/>
        </w:rPr>
        <w:t>Взятка это -</w:t>
      </w:r>
    </w:p>
    <w:p w:rsidR="00E647DF" w:rsidRPr="004D1250" w:rsidRDefault="00E647DF" w:rsidP="00E647DF">
      <w:pPr>
        <w:ind w:firstLine="426"/>
        <w:rPr>
          <w:rFonts w:ascii="Times New Roman" w:hAnsi="Times New Roman"/>
          <w:sz w:val="28"/>
          <w:szCs w:val="28"/>
        </w:rPr>
      </w:pPr>
      <w:r w:rsidRPr="004D1250">
        <w:rPr>
          <w:rFonts w:ascii="Times New Roman" w:hAnsi="Times New Roman"/>
          <w:sz w:val="28"/>
          <w:szCs w:val="28"/>
        </w:rPr>
        <w:t>Деньги или материальные ценности, даваемые должностному лицу как подкуп, как оплата караемых закон</w:t>
      </w:r>
      <w:r w:rsidR="005348CF">
        <w:rPr>
          <w:rFonts w:ascii="Times New Roman" w:hAnsi="Times New Roman"/>
          <w:sz w:val="28"/>
          <w:szCs w:val="28"/>
        </w:rPr>
        <w:t>ом действий.  В настоящее время</w:t>
      </w:r>
      <w:r w:rsidRPr="004D1250">
        <w:rPr>
          <w:rFonts w:ascii="Times New Roman" w:hAnsi="Times New Roman"/>
          <w:sz w:val="28"/>
          <w:szCs w:val="28"/>
        </w:rPr>
        <w:t>, сюда следует добавить и выгоды имущественного характера  в пользу взяткодат</w:t>
      </w:r>
      <w:r w:rsidRPr="004D1250">
        <w:rPr>
          <w:rFonts w:ascii="Times New Roman" w:hAnsi="Times New Roman"/>
          <w:sz w:val="28"/>
          <w:szCs w:val="28"/>
        </w:rPr>
        <w:t>е</w:t>
      </w:r>
      <w:r w:rsidRPr="004D1250">
        <w:rPr>
          <w:rFonts w:ascii="Times New Roman" w:hAnsi="Times New Roman"/>
          <w:sz w:val="28"/>
          <w:szCs w:val="28"/>
        </w:rPr>
        <w:t>ля или представляемых им лиц.</w:t>
      </w:r>
    </w:p>
    <w:p w:rsidR="00E647DF" w:rsidRPr="004D1250" w:rsidRDefault="00E647DF" w:rsidP="00E647DF">
      <w:pPr>
        <w:ind w:firstLine="426"/>
        <w:rPr>
          <w:rFonts w:ascii="Times New Roman" w:hAnsi="Times New Roman"/>
          <w:sz w:val="28"/>
          <w:szCs w:val="28"/>
        </w:rPr>
      </w:pPr>
    </w:p>
    <w:p w:rsidR="00E647DF" w:rsidRPr="004D1250" w:rsidRDefault="00E647DF" w:rsidP="00E647DF">
      <w:pPr>
        <w:ind w:firstLine="426"/>
        <w:rPr>
          <w:rFonts w:ascii="Times New Roman" w:hAnsi="Times New Roman"/>
          <w:sz w:val="28"/>
          <w:szCs w:val="28"/>
        </w:rPr>
      </w:pPr>
      <w:r w:rsidRPr="004D1250">
        <w:rPr>
          <w:rFonts w:ascii="Times New Roman" w:hAnsi="Times New Roman"/>
          <w:sz w:val="28"/>
          <w:szCs w:val="28"/>
        </w:rPr>
        <w:t xml:space="preserve">Взятки можно условно разделить на  </w:t>
      </w:r>
      <w:r w:rsidRPr="004D1250">
        <w:rPr>
          <w:rFonts w:ascii="Times New Roman" w:hAnsi="Times New Roman"/>
          <w:b/>
          <w:i/>
          <w:sz w:val="28"/>
          <w:szCs w:val="28"/>
        </w:rPr>
        <w:t>явные и завуалированные</w:t>
      </w:r>
      <w:r w:rsidRPr="004D1250">
        <w:rPr>
          <w:rFonts w:ascii="Times New Roman" w:hAnsi="Times New Roman"/>
          <w:sz w:val="28"/>
          <w:szCs w:val="28"/>
        </w:rPr>
        <w:t>.</w:t>
      </w:r>
    </w:p>
    <w:p w:rsidR="00E647DF" w:rsidRPr="004D1250" w:rsidRDefault="00E647DF" w:rsidP="00E647DF">
      <w:pPr>
        <w:ind w:firstLine="426"/>
        <w:rPr>
          <w:rFonts w:ascii="Times New Roman" w:hAnsi="Times New Roman"/>
          <w:sz w:val="28"/>
          <w:szCs w:val="28"/>
        </w:rPr>
      </w:pPr>
      <w:r w:rsidRPr="004D1250">
        <w:rPr>
          <w:rFonts w:ascii="Times New Roman" w:hAnsi="Times New Roman"/>
          <w:b/>
          <w:i/>
          <w:sz w:val="28"/>
          <w:szCs w:val="28"/>
        </w:rPr>
        <w:t>Взятка явная</w:t>
      </w:r>
      <w:r w:rsidRPr="004D1250">
        <w:rPr>
          <w:rFonts w:ascii="Times New Roman" w:hAnsi="Times New Roman"/>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E647DF" w:rsidRDefault="00E647DF" w:rsidP="00E647DF">
      <w:pPr>
        <w:ind w:firstLine="426"/>
        <w:rPr>
          <w:rFonts w:ascii="Times New Roman" w:hAnsi="Times New Roman"/>
          <w:sz w:val="28"/>
          <w:szCs w:val="28"/>
        </w:rPr>
      </w:pPr>
      <w:r w:rsidRPr="004D1250">
        <w:rPr>
          <w:rFonts w:ascii="Times New Roman" w:hAnsi="Times New Roman"/>
          <w:b/>
          <w:i/>
          <w:sz w:val="28"/>
          <w:szCs w:val="28"/>
        </w:rPr>
        <w:t>Взятка завуалированная</w:t>
      </w:r>
      <w:r w:rsidRPr="004D1250">
        <w:rPr>
          <w:rFonts w:ascii="Times New Roman" w:hAnsi="Times New Roman"/>
          <w:sz w:val="28"/>
          <w:szCs w:val="28"/>
        </w:rPr>
        <w:t xml:space="preserve"> – ситуация, при которой и взяткодатель и взя</w:t>
      </w:r>
      <w:r w:rsidRPr="004D1250">
        <w:rPr>
          <w:rFonts w:ascii="Times New Roman" w:hAnsi="Times New Roman"/>
          <w:sz w:val="28"/>
          <w:szCs w:val="28"/>
        </w:rPr>
        <w:t>т</w:t>
      </w:r>
      <w:r w:rsidRPr="004D1250">
        <w:rPr>
          <w:rFonts w:ascii="Times New Roman" w:hAnsi="Times New Roman"/>
          <w:sz w:val="28"/>
          <w:szCs w:val="28"/>
        </w:rPr>
        <w:t>кополучатель маскируют совместную преступную деятельность под прав</w:t>
      </w:r>
      <w:r w:rsidRPr="004D1250">
        <w:rPr>
          <w:rFonts w:ascii="Times New Roman" w:hAnsi="Times New Roman"/>
          <w:sz w:val="28"/>
          <w:szCs w:val="28"/>
        </w:rPr>
        <w:t>о</w:t>
      </w:r>
      <w:r w:rsidRPr="004D1250">
        <w:rPr>
          <w:rFonts w:ascii="Times New Roman" w:hAnsi="Times New Roman"/>
          <w:sz w:val="28"/>
          <w:szCs w:val="28"/>
        </w:rPr>
        <w:t>мерные акты поведения. При этом  прямые требования (просьбы) взяткодат</w:t>
      </w:r>
      <w:r w:rsidRPr="004D1250">
        <w:rPr>
          <w:rFonts w:ascii="Times New Roman" w:hAnsi="Times New Roman"/>
          <w:sz w:val="28"/>
          <w:szCs w:val="28"/>
        </w:rPr>
        <w:t>е</w:t>
      </w:r>
      <w:r w:rsidRPr="004D1250">
        <w:rPr>
          <w:rFonts w:ascii="Times New Roman" w:hAnsi="Times New Roman"/>
          <w:sz w:val="28"/>
          <w:szCs w:val="28"/>
        </w:rPr>
        <w:t>лем могут не выдвигаться. Например, за общее покровительство</w:t>
      </w:r>
    </w:p>
    <w:p w:rsidR="004D1250" w:rsidRDefault="004D1250" w:rsidP="00E647DF">
      <w:pPr>
        <w:ind w:firstLine="426"/>
        <w:rPr>
          <w:rFonts w:ascii="Times New Roman" w:hAnsi="Times New Roman"/>
          <w:sz w:val="28"/>
          <w:szCs w:val="28"/>
        </w:rPr>
      </w:pPr>
      <w:r w:rsidRPr="00C40863">
        <w:rPr>
          <w:rFonts w:ascii="Times New Roman" w:hAnsi="Times New Roman"/>
          <w:b/>
          <w:sz w:val="28"/>
          <w:szCs w:val="28"/>
        </w:rPr>
        <w:t xml:space="preserve">Незаконное вознаграждение </w:t>
      </w:r>
      <w:r>
        <w:rPr>
          <w:rFonts w:ascii="Times New Roman" w:hAnsi="Times New Roman"/>
          <w:sz w:val="28"/>
          <w:szCs w:val="28"/>
        </w:rPr>
        <w:t>– это незаконная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w:t>
      </w:r>
      <w:r>
        <w:rPr>
          <w:rFonts w:ascii="Times New Roman" w:hAnsi="Times New Roman"/>
          <w:sz w:val="28"/>
          <w:szCs w:val="28"/>
        </w:rPr>
        <w:t>т</w:t>
      </w:r>
      <w:r>
        <w:rPr>
          <w:rFonts w:ascii="Times New Roman" w:hAnsi="Times New Roman"/>
          <w:sz w:val="28"/>
          <w:szCs w:val="28"/>
        </w:rPr>
        <w:t>венного характера, предоставление имущественных прав за совершение в и</w:t>
      </w:r>
      <w:r>
        <w:rPr>
          <w:rFonts w:ascii="Times New Roman" w:hAnsi="Times New Roman"/>
          <w:sz w:val="28"/>
          <w:szCs w:val="28"/>
        </w:rPr>
        <w:t>н</w:t>
      </w:r>
      <w:r>
        <w:rPr>
          <w:rFonts w:ascii="Times New Roman" w:hAnsi="Times New Roman"/>
          <w:sz w:val="28"/>
          <w:szCs w:val="28"/>
        </w:rPr>
        <w:t>тересах данного юридического лица должностным лицом, действия (безде</w:t>
      </w:r>
      <w:r>
        <w:rPr>
          <w:rFonts w:ascii="Times New Roman" w:hAnsi="Times New Roman"/>
          <w:sz w:val="28"/>
          <w:szCs w:val="28"/>
        </w:rPr>
        <w:t>й</w:t>
      </w:r>
      <w:r>
        <w:rPr>
          <w:rFonts w:ascii="Times New Roman" w:hAnsi="Times New Roman"/>
          <w:sz w:val="28"/>
          <w:szCs w:val="28"/>
        </w:rPr>
        <w:t>ствия), связанного с занимаемым ими служебным положением</w:t>
      </w:r>
    </w:p>
    <w:p w:rsidR="0061485D" w:rsidRPr="005348CF" w:rsidRDefault="00C40863" w:rsidP="005348CF">
      <w:pPr>
        <w:ind w:firstLine="426"/>
        <w:rPr>
          <w:rFonts w:ascii="Times New Roman" w:hAnsi="Times New Roman"/>
          <w:b/>
          <w:color w:val="FF0000"/>
          <w:sz w:val="28"/>
          <w:szCs w:val="28"/>
        </w:rPr>
      </w:pPr>
      <w:r w:rsidRPr="0021272B">
        <w:rPr>
          <w:rFonts w:ascii="Times New Roman" w:hAnsi="Times New Roman"/>
          <w:b/>
          <w:sz w:val="28"/>
          <w:szCs w:val="28"/>
        </w:rPr>
        <w:t>Вымогательство взятки</w:t>
      </w:r>
      <w:r>
        <w:rPr>
          <w:rFonts w:ascii="Times New Roman" w:hAnsi="Times New Roman"/>
          <w:sz w:val="28"/>
          <w:szCs w:val="28"/>
        </w:rPr>
        <w:t xml:space="preserve"> – это требование должностного лица дать взя</w:t>
      </w:r>
      <w:r>
        <w:rPr>
          <w:rFonts w:ascii="Times New Roman" w:hAnsi="Times New Roman"/>
          <w:sz w:val="28"/>
          <w:szCs w:val="28"/>
        </w:rPr>
        <w:t>т</w:t>
      </w:r>
      <w:r>
        <w:rPr>
          <w:rFonts w:ascii="Times New Roman" w:hAnsi="Times New Roman"/>
          <w:sz w:val="28"/>
          <w:szCs w:val="28"/>
        </w:rPr>
        <w:t>ку либо передать незаконное вознаграждение в виде денег, ценных бумаг, иного имущества под угрозой совершения действий, которые могут прич</w:t>
      </w:r>
      <w:r>
        <w:rPr>
          <w:rFonts w:ascii="Times New Roman" w:hAnsi="Times New Roman"/>
          <w:sz w:val="28"/>
          <w:szCs w:val="28"/>
        </w:rPr>
        <w:t>и</w:t>
      </w:r>
      <w:r>
        <w:rPr>
          <w:rFonts w:ascii="Times New Roman" w:hAnsi="Times New Roman"/>
          <w:sz w:val="28"/>
          <w:szCs w:val="28"/>
        </w:rPr>
        <w:t>нить ущерб законным интересам гражданина либо поставить последнего в такие условия, при которых он вынужден дать взятку либо совершить ко</w:t>
      </w:r>
      <w:r>
        <w:rPr>
          <w:rFonts w:ascii="Times New Roman" w:hAnsi="Times New Roman"/>
          <w:sz w:val="28"/>
          <w:szCs w:val="28"/>
        </w:rPr>
        <w:t>м</w:t>
      </w:r>
      <w:r>
        <w:rPr>
          <w:rFonts w:ascii="Times New Roman" w:hAnsi="Times New Roman"/>
          <w:sz w:val="28"/>
          <w:szCs w:val="28"/>
        </w:rPr>
        <w:t>мерческий подкуп с целью предотвращения вредных последствий для его правоо</w:t>
      </w:r>
      <w:r>
        <w:rPr>
          <w:rFonts w:ascii="Times New Roman" w:hAnsi="Times New Roman"/>
          <w:sz w:val="28"/>
          <w:szCs w:val="28"/>
        </w:rPr>
        <w:t>х</w:t>
      </w:r>
      <w:r>
        <w:rPr>
          <w:rFonts w:ascii="Times New Roman" w:hAnsi="Times New Roman"/>
          <w:sz w:val="28"/>
          <w:szCs w:val="28"/>
        </w:rPr>
        <w:t>раняемых интересов</w:t>
      </w:r>
      <w:r w:rsidR="005348CF">
        <w:rPr>
          <w:rFonts w:ascii="Times New Roman" w:hAnsi="Times New Roman"/>
          <w:sz w:val="28"/>
          <w:szCs w:val="28"/>
        </w:rPr>
        <w:t>.</w:t>
      </w:r>
    </w:p>
    <w:p w:rsidR="009F6173" w:rsidRPr="0021272B" w:rsidRDefault="009F6173" w:rsidP="009F6173">
      <w:pPr>
        <w:pStyle w:val="a3"/>
        <w:shd w:val="clear" w:color="auto" w:fill="FFFFFF"/>
        <w:spacing w:before="0" w:beforeAutospacing="0" w:after="208" w:afterAutospacing="0"/>
        <w:ind w:firstLine="426"/>
        <w:jc w:val="both"/>
        <w:rPr>
          <w:b/>
          <w:color w:val="000000"/>
          <w:sz w:val="28"/>
          <w:szCs w:val="28"/>
        </w:rPr>
      </w:pPr>
      <w:r w:rsidRPr="0021272B">
        <w:rPr>
          <w:b/>
          <w:color w:val="000000"/>
          <w:sz w:val="28"/>
          <w:szCs w:val="28"/>
        </w:rPr>
        <w:t>Уголовный кодекс Российской Федерации предусматривает два вида пр</w:t>
      </w:r>
      <w:r w:rsidRPr="0021272B">
        <w:rPr>
          <w:b/>
          <w:color w:val="000000"/>
          <w:sz w:val="28"/>
          <w:szCs w:val="28"/>
        </w:rPr>
        <w:t>е</w:t>
      </w:r>
      <w:r w:rsidRPr="0021272B">
        <w:rPr>
          <w:b/>
          <w:color w:val="000000"/>
          <w:sz w:val="28"/>
          <w:szCs w:val="28"/>
        </w:rPr>
        <w:t>ступлений, связанных с взяткой:</w:t>
      </w:r>
    </w:p>
    <w:p w:rsidR="009F6173" w:rsidRPr="004D1250" w:rsidRDefault="009F6173" w:rsidP="009F6173">
      <w:pPr>
        <w:numPr>
          <w:ilvl w:val="0"/>
          <w:numId w:val="1"/>
        </w:numPr>
        <w:shd w:val="clear" w:color="auto" w:fill="FFFFFF"/>
        <w:spacing w:before="100" w:beforeAutospacing="1" w:after="100" w:afterAutospacing="1" w:line="240" w:lineRule="auto"/>
        <w:ind w:firstLine="426"/>
        <w:rPr>
          <w:rFonts w:ascii="Times New Roman" w:hAnsi="Times New Roman"/>
          <w:color w:val="000000"/>
          <w:sz w:val="28"/>
          <w:szCs w:val="28"/>
        </w:rPr>
      </w:pPr>
      <w:r w:rsidRPr="004D1250">
        <w:rPr>
          <w:rFonts w:ascii="Times New Roman" w:hAnsi="Times New Roman"/>
          <w:color w:val="000000"/>
          <w:sz w:val="28"/>
          <w:szCs w:val="28"/>
        </w:rPr>
        <w:t>получение взятки (ст. 290 УК РФ);</w:t>
      </w:r>
    </w:p>
    <w:p w:rsidR="009F6173" w:rsidRPr="004D1250" w:rsidRDefault="009F6173" w:rsidP="009F6173">
      <w:pPr>
        <w:numPr>
          <w:ilvl w:val="0"/>
          <w:numId w:val="1"/>
        </w:numPr>
        <w:shd w:val="clear" w:color="auto" w:fill="FFFFFF"/>
        <w:spacing w:before="100" w:beforeAutospacing="1" w:after="100" w:afterAutospacing="1" w:line="240" w:lineRule="auto"/>
        <w:ind w:firstLine="426"/>
        <w:rPr>
          <w:rFonts w:ascii="Times New Roman" w:hAnsi="Times New Roman"/>
          <w:color w:val="000000"/>
          <w:sz w:val="28"/>
          <w:szCs w:val="28"/>
        </w:rPr>
      </w:pPr>
      <w:r w:rsidRPr="004D1250">
        <w:rPr>
          <w:rFonts w:ascii="Times New Roman" w:hAnsi="Times New Roman"/>
          <w:color w:val="000000"/>
          <w:sz w:val="28"/>
          <w:szCs w:val="28"/>
        </w:rPr>
        <w:t>дача взятки (ст. 291 УК РФ).</w:t>
      </w:r>
    </w:p>
    <w:p w:rsidR="009F6173" w:rsidRPr="004D1250" w:rsidRDefault="009F6173"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Это две стороны одного преступления: если речь идет о взятке, это зн</w:t>
      </w:r>
      <w:r w:rsidRPr="004D1250">
        <w:rPr>
          <w:color w:val="000000"/>
          <w:sz w:val="28"/>
          <w:szCs w:val="28"/>
        </w:rPr>
        <w:t>а</w:t>
      </w:r>
      <w:r w:rsidRPr="004D1250">
        <w:rPr>
          <w:color w:val="000000"/>
          <w:sz w:val="28"/>
          <w:szCs w:val="28"/>
        </w:rPr>
        <w:t>чит, что есть тот, кто получает взятку (</w:t>
      </w:r>
      <w:r w:rsidRPr="004D1250">
        <w:rPr>
          <w:b/>
          <w:bCs/>
          <w:color w:val="000000"/>
          <w:sz w:val="28"/>
          <w:szCs w:val="28"/>
        </w:rPr>
        <w:t>взяткополучатель</w:t>
      </w:r>
      <w:r w:rsidRPr="004D1250">
        <w:rPr>
          <w:color w:val="000000"/>
          <w:sz w:val="28"/>
          <w:szCs w:val="28"/>
        </w:rPr>
        <w:t>) и тот, кто ее дает (</w:t>
      </w:r>
      <w:r w:rsidRPr="004D1250">
        <w:rPr>
          <w:b/>
          <w:bCs/>
          <w:color w:val="000000"/>
          <w:sz w:val="28"/>
          <w:szCs w:val="28"/>
        </w:rPr>
        <w:t>взяткодатель</w:t>
      </w:r>
      <w:r w:rsidRPr="004D1250">
        <w:rPr>
          <w:color w:val="000000"/>
          <w:sz w:val="28"/>
          <w:szCs w:val="28"/>
        </w:rPr>
        <w:t>).</w:t>
      </w:r>
    </w:p>
    <w:p w:rsidR="009F6173" w:rsidRPr="004D1250" w:rsidRDefault="009F6173" w:rsidP="009F6173">
      <w:pPr>
        <w:pStyle w:val="a3"/>
        <w:shd w:val="clear" w:color="auto" w:fill="FFFFFF"/>
        <w:spacing w:before="0" w:beforeAutospacing="0" w:after="208" w:afterAutospacing="0"/>
        <w:ind w:firstLine="426"/>
        <w:jc w:val="both"/>
        <w:rPr>
          <w:color w:val="000000"/>
          <w:sz w:val="28"/>
          <w:szCs w:val="28"/>
        </w:rPr>
      </w:pPr>
      <w:r w:rsidRPr="004D1250">
        <w:rPr>
          <w:b/>
          <w:bCs/>
          <w:color w:val="000000"/>
          <w:sz w:val="28"/>
          <w:szCs w:val="28"/>
        </w:rPr>
        <w:t>Получение взятки</w:t>
      </w:r>
      <w:r w:rsidRPr="004D1250">
        <w:rPr>
          <w:color w:val="000000"/>
          <w:sz w:val="28"/>
          <w:szCs w:val="28"/>
        </w:rPr>
        <w:t> — одно из самых опасных должностных преступл</w:t>
      </w:r>
      <w:r w:rsidRPr="004D1250">
        <w:rPr>
          <w:color w:val="000000"/>
          <w:sz w:val="28"/>
          <w:szCs w:val="28"/>
        </w:rPr>
        <w:t>е</w:t>
      </w:r>
      <w:r w:rsidRPr="004D1250">
        <w:rPr>
          <w:color w:val="000000"/>
          <w:sz w:val="28"/>
          <w:szCs w:val="28"/>
        </w:rPr>
        <w:t>ний, особенно если оно совершается группой лиц или сопровождается вым</w:t>
      </w:r>
      <w:r w:rsidRPr="004D1250">
        <w:rPr>
          <w:color w:val="000000"/>
          <w:sz w:val="28"/>
          <w:szCs w:val="28"/>
        </w:rPr>
        <w:t>о</w:t>
      </w:r>
      <w:r w:rsidRPr="004D1250">
        <w:rPr>
          <w:color w:val="000000"/>
          <w:sz w:val="28"/>
          <w:szCs w:val="28"/>
        </w:rPr>
        <w:t>гательством, которое заключается в получении должностным лицом пр</w:t>
      </w:r>
      <w:r w:rsidRPr="004D1250">
        <w:rPr>
          <w:color w:val="000000"/>
          <w:sz w:val="28"/>
          <w:szCs w:val="28"/>
        </w:rPr>
        <w:t>е</w:t>
      </w:r>
      <w:r w:rsidRPr="004D1250">
        <w:rPr>
          <w:color w:val="000000"/>
          <w:sz w:val="28"/>
          <w:szCs w:val="28"/>
        </w:rPr>
        <w:t>имуществ и выгод за законные или незаконные действия (бездействие).</w:t>
      </w:r>
    </w:p>
    <w:p w:rsidR="009F6173" w:rsidRPr="004D1250" w:rsidRDefault="009F6173" w:rsidP="009F6173">
      <w:pPr>
        <w:pStyle w:val="a3"/>
        <w:shd w:val="clear" w:color="auto" w:fill="FFFFFF"/>
        <w:spacing w:before="0" w:beforeAutospacing="0" w:after="208" w:afterAutospacing="0"/>
        <w:ind w:firstLine="426"/>
        <w:jc w:val="both"/>
        <w:rPr>
          <w:color w:val="000000"/>
          <w:sz w:val="28"/>
          <w:szCs w:val="28"/>
        </w:rPr>
      </w:pPr>
      <w:r w:rsidRPr="004D1250">
        <w:rPr>
          <w:b/>
          <w:bCs/>
          <w:color w:val="000000"/>
          <w:sz w:val="28"/>
          <w:szCs w:val="28"/>
        </w:rPr>
        <w:t>Дача взятки</w:t>
      </w:r>
      <w:r w:rsidRPr="004D1250">
        <w:rPr>
          <w:color w:val="000000"/>
          <w:sz w:val="28"/>
          <w:szCs w:val="28"/>
        </w:rPr>
        <w:t> — 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w:t>
      </w:r>
    </w:p>
    <w:p w:rsidR="004D1250" w:rsidRDefault="004D1250" w:rsidP="009F6173">
      <w:pPr>
        <w:pStyle w:val="4"/>
        <w:shd w:val="clear" w:color="auto" w:fill="FFFFFF"/>
        <w:ind w:firstLine="426"/>
        <w:jc w:val="center"/>
        <w:rPr>
          <w:rFonts w:ascii="Times New Roman" w:hAnsi="Times New Roman"/>
          <w:color w:val="000000"/>
        </w:rPr>
      </w:pPr>
    </w:p>
    <w:p w:rsidR="009F6173" w:rsidRPr="004D1250" w:rsidRDefault="009F6173" w:rsidP="009F6173">
      <w:pPr>
        <w:pStyle w:val="4"/>
        <w:shd w:val="clear" w:color="auto" w:fill="FFFFFF"/>
        <w:ind w:firstLine="426"/>
        <w:jc w:val="center"/>
        <w:rPr>
          <w:rFonts w:ascii="Times New Roman" w:hAnsi="Times New Roman"/>
          <w:color w:val="000000"/>
        </w:rPr>
      </w:pPr>
      <w:r w:rsidRPr="004D1250">
        <w:rPr>
          <w:rFonts w:ascii="Times New Roman" w:hAnsi="Times New Roman"/>
          <w:color w:val="000000"/>
        </w:rPr>
        <w:t>Взяткой могут быть</w:t>
      </w:r>
      <w:r w:rsidR="0061485D" w:rsidRPr="004D1250">
        <w:rPr>
          <w:rFonts w:ascii="Times New Roman" w:hAnsi="Times New Roman"/>
          <w:color w:val="000000"/>
        </w:rPr>
        <w:t>:</w:t>
      </w:r>
    </w:p>
    <w:p w:rsidR="00E647DF" w:rsidRPr="004D1250" w:rsidRDefault="00E647DF" w:rsidP="00E647DF">
      <w:pPr>
        <w:ind w:firstLine="426"/>
        <w:rPr>
          <w:rFonts w:ascii="Times New Roman" w:hAnsi="Times New Roman"/>
          <w:sz w:val="28"/>
          <w:szCs w:val="28"/>
        </w:rPr>
      </w:pPr>
    </w:p>
    <w:p w:rsidR="0061485D" w:rsidRPr="004D1250" w:rsidRDefault="0061485D" w:rsidP="009F6173">
      <w:pPr>
        <w:pStyle w:val="a3"/>
        <w:shd w:val="clear" w:color="auto" w:fill="FFFFFF"/>
        <w:spacing w:before="0" w:beforeAutospacing="0" w:after="208" w:afterAutospacing="0"/>
        <w:ind w:firstLine="426"/>
        <w:jc w:val="both"/>
        <w:rPr>
          <w:b/>
          <w:color w:val="000000"/>
          <w:sz w:val="28"/>
          <w:szCs w:val="28"/>
          <w:u w:val="single"/>
        </w:rPr>
      </w:pPr>
      <w:r w:rsidRPr="004D1250">
        <w:rPr>
          <w:b/>
          <w:color w:val="000000"/>
          <w:sz w:val="28"/>
          <w:szCs w:val="28"/>
          <w:u w:val="single"/>
        </w:rPr>
        <w:t>1.</w:t>
      </w:r>
      <w:r w:rsidR="009F6173" w:rsidRPr="004D1250">
        <w:rPr>
          <w:b/>
          <w:color w:val="000000"/>
          <w:sz w:val="28"/>
          <w:szCs w:val="28"/>
          <w:u w:val="single"/>
        </w:rPr>
        <w:t>Предметы</w:t>
      </w:r>
      <w:r w:rsidRPr="004D1250">
        <w:rPr>
          <w:b/>
          <w:color w:val="000000"/>
          <w:sz w:val="28"/>
          <w:szCs w:val="28"/>
          <w:u w:val="single"/>
        </w:rPr>
        <w:t>:</w:t>
      </w:r>
    </w:p>
    <w:p w:rsidR="0061485D" w:rsidRPr="004D1250" w:rsidRDefault="0061485D"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 -</w:t>
      </w:r>
      <w:r w:rsidR="009F6173" w:rsidRPr="004D1250">
        <w:rPr>
          <w:color w:val="000000"/>
          <w:sz w:val="28"/>
          <w:szCs w:val="28"/>
        </w:rPr>
        <w:t>деньги, в том числе валюта, банковские чеки и ценные бумаги,</w:t>
      </w:r>
    </w:p>
    <w:p w:rsidR="0061485D" w:rsidRPr="004D1250" w:rsidRDefault="009F6173"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 xml:space="preserve"> </w:t>
      </w:r>
      <w:r w:rsidR="0061485D" w:rsidRPr="004D1250">
        <w:rPr>
          <w:color w:val="000000"/>
          <w:sz w:val="28"/>
          <w:szCs w:val="28"/>
        </w:rPr>
        <w:t>-</w:t>
      </w:r>
      <w:r w:rsidRPr="004D1250">
        <w:rPr>
          <w:color w:val="000000"/>
          <w:sz w:val="28"/>
          <w:szCs w:val="28"/>
        </w:rPr>
        <w:t xml:space="preserve">изделия из драгоценных металлов и камней, </w:t>
      </w:r>
    </w:p>
    <w:p w:rsidR="0061485D" w:rsidRPr="004D1250" w:rsidRDefault="0061485D"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w:t>
      </w:r>
      <w:r w:rsidR="009F6173" w:rsidRPr="004D1250">
        <w:rPr>
          <w:color w:val="000000"/>
          <w:sz w:val="28"/>
          <w:szCs w:val="28"/>
        </w:rPr>
        <w:t>автомашины,</w:t>
      </w:r>
    </w:p>
    <w:p w:rsidR="0061485D" w:rsidRPr="004D1250" w:rsidRDefault="009F6173"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 xml:space="preserve"> </w:t>
      </w:r>
      <w:r w:rsidR="0061485D" w:rsidRPr="004D1250">
        <w:rPr>
          <w:color w:val="000000"/>
          <w:sz w:val="28"/>
          <w:szCs w:val="28"/>
        </w:rPr>
        <w:t>-</w:t>
      </w:r>
      <w:r w:rsidRPr="004D1250">
        <w:rPr>
          <w:color w:val="000000"/>
          <w:sz w:val="28"/>
          <w:szCs w:val="28"/>
        </w:rPr>
        <w:t xml:space="preserve">продукты питания, </w:t>
      </w:r>
    </w:p>
    <w:p w:rsidR="0061485D" w:rsidRPr="004D1250" w:rsidRDefault="0061485D"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w:t>
      </w:r>
      <w:r w:rsidR="009F6173" w:rsidRPr="004D1250">
        <w:rPr>
          <w:color w:val="000000"/>
          <w:sz w:val="28"/>
          <w:szCs w:val="28"/>
        </w:rPr>
        <w:t xml:space="preserve">бытовые приборы и другие товары, </w:t>
      </w:r>
    </w:p>
    <w:p w:rsidR="009F6173" w:rsidRPr="004D1250" w:rsidRDefault="0061485D"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w:t>
      </w:r>
      <w:r w:rsidR="009F6173" w:rsidRPr="004D1250">
        <w:rPr>
          <w:color w:val="000000"/>
          <w:sz w:val="28"/>
          <w:szCs w:val="28"/>
        </w:rPr>
        <w:t>квартиры, дачи, гаражи, земельные участки и другая недвижимость.</w:t>
      </w:r>
    </w:p>
    <w:p w:rsidR="0061485D" w:rsidRPr="004D1250" w:rsidRDefault="0061485D" w:rsidP="009F6173">
      <w:pPr>
        <w:pStyle w:val="a3"/>
        <w:shd w:val="clear" w:color="auto" w:fill="FFFFFF"/>
        <w:spacing w:before="0" w:beforeAutospacing="0" w:after="208" w:afterAutospacing="0"/>
        <w:ind w:firstLine="426"/>
        <w:jc w:val="both"/>
        <w:rPr>
          <w:b/>
          <w:color w:val="000000"/>
          <w:sz w:val="28"/>
          <w:szCs w:val="28"/>
          <w:u w:val="single"/>
        </w:rPr>
      </w:pPr>
      <w:r w:rsidRPr="004D1250">
        <w:rPr>
          <w:b/>
          <w:color w:val="000000"/>
          <w:sz w:val="28"/>
          <w:szCs w:val="28"/>
          <w:u w:val="single"/>
        </w:rPr>
        <w:t>2.</w:t>
      </w:r>
      <w:r w:rsidR="009F6173" w:rsidRPr="004D1250">
        <w:rPr>
          <w:b/>
          <w:color w:val="000000"/>
          <w:sz w:val="28"/>
          <w:szCs w:val="28"/>
          <w:u w:val="single"/>
        </w:rPr>
        <w:t>Услуги и выгоды</w:t>
      </w:r>
      <w:r w:rsidRPr="004D1250">
        <w:rPr>
          <w:b/>
          <w:color w:val="000000"/>
          <w:sz w:val="28"/>
          <w:szCs w:val="28"/>
          <w:u w:val="single"/>
        </w:rPr>
        <w:t>:</w:t>
      </w:r>
    </w:p>
    <w:p w:rsidR="0061485D" w:rsidRPr="004D1250" w:rsidRDefault="0061485D"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 -</w:t>
      </w:r>
      <w:r w:rsidR="009F6173" w:rsidRPr="004D1250">
        <w:rPr>
          <w:color w:val="000000"/>
          <w:sz w:val="28"/>
          <w:szCs w:val="28"/>
        </w:rPr>
        <w:t xml:space="preserve">лечение, </w:t>
      </w:r>
    </w:p>
    <w:p w:rsidR="0061485D" w:rsidRPr="004D1250" w:rsidRDefault="0061485D"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w:t>
      </w:r>
      <w:r w:rsidR="009F6173" w:rsidRPr="004D1250">
        <w:rPr>
          <w:color w:val="000000"/>
          <w:sz w:val="28"/>
          <w:szCs w:val="28"/>
        </w:rPr>
        <w:t>ремонтные и строительные работы,</w:t>
      </w:r>
    </w:p>
    <w:p w:rsidR="009F6173" w:rsidRPr="004D1250" w:rsidRDefault="009F6173"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 xml:space="preserve"> </w:t>
      </w:r>
      <w:r w:rsidR="0061485D" w:rsidRPr="004D1250">
        <w:rPr>
          <w:color w:val="000000"/>
          <w:sz w:val="28"/>
          <w:szCs w:val="28"/>
        </w:rPr>
        <w:t>-</w:t>
      </w:r>
      <w:r w:rsidRPr="004D1250">
        <w:rPr>
          <w:color w:val="000000"/>
          <w:sz w:val="28"/>
          <w:szCs w:val="28"/>
        </w:rPr>
        <w:t>санаторные и туристические путевки, оплата развлечений и других ра</w:t>
      </w:r>
      <w:r w:rsidRPr="004D1250">
        <w:rPr>
          <w:color w:val="000000"/>
          <w:sz w:val="28"/>
          <w:szCs w:val="28"/>
        </w:rPr>
        <w:t>с</w:t>
      </w:r>
      <w:r w:rsidRPr="004D1250">
        <w:rPr>
          <w:color w:val="000000"/>
          <w:sz w:val="28"/>
          <w:szCs w:val="28"/>
        </w:rPr>
        <w:t>ходов безвозмездно или по заниженной стоимости.</w:t>
      </w:r>
    </w:p>
    <w:p w:rsidR="009F6173" w:rsidRPr="004D1250" w:rsidRDefault="009F6173" w:rsidP="009F6173">
      <w:pPr>
        <w:pStyle w:val="4"/>
        <w:shd w:val="clear" w:color="auto" w:fill="FFFFFF"/>
        <w:ind w:firstLine="426"/>
        <w:jc w:val="center"/>
        <w:rPr>
          <w:rFonts w:ascii="Times New Roman" w:hAnsi="Times New Roman"/>
          <w:color w:val="000000"/>
        </w:rPr>
      </w:pPr>
      <w:r w:rsidRPr="004D1250">
        <w:rPr>
          <w:rFonts w:ascii="Times New Roman" w:hAnsi="Times New Roman"/>
          <w:color w:val="000000"/>
        </w:rPr>
        <w:t>Кто может быть привлечен к уголовной ответственности</w:t>
      </w:r>
    </w:p>
    <w:p w:rsidR="009F6173" w:rsidRPr="004D1250" w:rsidRDefault="009F6173"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Взяткополучателем может быть признано только должностное лицо пре</w:t>
      </w:r>
      <w:r w:rsidRPr="004D1250">
        <w:rPr>
          <w:color w:val="000000"/>
          <w:sz w:val="28"/>
          <w:szCs w:val="28"/>
        </w:rPr>
        <w:t>д</w:t>
      </w:r>
      <w:r w:rsidRPr="004D1250">
        <w:rPr>
          <w:color w:val="000000"/>
          <w:sz w:val="28"/>
          <w:szCs w:val="28"/>
        </w:rPr>
        <w:t>ставитель власти или чиновник, выполняющий организационно-распорядительные или административно-хозяйственные функции.</w:t>
      </w:r>
    </w:p>
    <w:p w:rsidR="009F6173" w:rsidRPr="004D1250" w:rsidRDefault="009F6173"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Представитель власти — это государственный или муниципальный ч</w:t>
      </w:r>
      <w:r w:rsidRPr="004D1250">
        <w:rPr>
          <w:color w:val="000000"/>
          <w:sz w:val="28"/>
          <w:szCs w:val="28"/>
        </w:rPr>
        <w:t>и</w:t>
      </w:r>
      <w:r w:rsidRPr="004D1250">
        <w:rPr>
          <w:color w:val="000000"/>
          <w:sz w:val="28"/>
          <w:szCs w:val="28"/>
        </w:rPr>
        <w:t xml:space="preserve">новник любого ранга — сотрудник областной или городской администрации, мэрии, министерства или ведомства, </w:t>
      </w:r>
      <w:r w:rsidRPr="004D1250">
        <w:rPr>
          <w:b/>
          <w:color w:val="000000"/>
          <w:sz w:val="28"/>
          <w:szCs w:val="28"/>
        </w:rPr>
        <w:t>любого государственного</w:t>
      </w:r>
      <w:r w:rsidR="00E647DF" w:rsidRPr="004D1250">
        <w:rPr>
          <w:b/>
          <w:color w:val="000000"/>
          <w:sz w:val="28"/>
          <w:szCs w:val="28"/>
        </w:rPr>
        <w:t>, муниц</w:t>
      </w:r>
      <w:r w:rsidR="00E647DF" w:rsidRPr="004D1250">
        <w:rPr>
          <w:b/>
          <w:color w:val="000000"/>
          <w:sz w:val="28"/>
          <w:szCs w:val="28"/>
        </w:rPr>
        <w:t>и</w:t>
      </w:r>
      <w:r w:rsidR="00E647DF" w:rsidRPr="004D1250">
        <w:rPr>
          <w:b/>
          <w:color w:val="000000"/>
          <w:sz w:val="28"/>
          <w:szCs w:val="28"/>
        </w:rPr>
        <w:t>пального</w:t>
      </w:r>
      <w:r w:rsidRPr="004D1250">
        <w:rPr>
          <w:b/>
          <w:color w:val="000000"/>
          <w:sz w:val="28"/>
          <w:szCs w:val="28"/>
        </w:rPr>
        <w:t xml:space="preserve"> учреждения,</w:t>
      </w:r>
      <w:r w:rsidRPr="004D1250">
        <w:rPr>
          <w:color w:val="000000"/>
          <w:sz w:val="28"/>
          <w:szCs w:val="28"/>
        </w:rPr>
        <w:t xml:space="preserve"> правоохранительного органа, воинской части или в</w:t>
      </w:r>
      <w:r w:rsidRPr="004D1250">
        <w:rPr>
          <w:color w:val="000000"/>
          <w:sz w:val="28"/>
          <w:szCs w:val="28"/>
        </w:rPr>
        <w:t>о</w:t>
      </w:r>
      <w:r w:rsidRPr="004D1250">
        <w:rPr>
          <w:color w:val="000000"/>
          <w:sz w:val="28"/>
          <w:szCs w:val="28"/>
        </w:rPr>
        <w:t>енкомата, судья, прокурор, следователь и т.д.</w:t>
      </w:r>
    </w:p>
    <w:p w:rsidR="009F6173" w:rsidRDefault="009F6173" w:rsidP="009F6173">
      <w:pPr>
        <w:pStyle w:val="a3"/>
        <w:shd w:val="clear" w:color="auto" w:fill="FFFFFF"/>
        <w:spacing w:before="0" w:beforeAutospacing="0" w:after="208" w:afterAutospacing="0"/>
        <w:ind w:firstLine="426"/>
        <w:jc w:val="both"/>
        <w:rPr>
          <w:color w:val="000000"/>
          <w:sz w:val="28"/>
          <w:szCs w:val="28"/>
        </w:rPr>
      </w:pPr>
      <w:r w:rsidRPr="004D1250">
        <w:rPr>
          <w:color w:val="000000"/>
          <w:sz w:val="28"/>
          <w:szCs w:val="28"/>
        </w:rPr>
        <w:t>Лицо, выполняющее организационно-распорядительные или администр</w:t>
      </w:r>
      <w:r w:rsidRPr="004D1250">
        <w:rPr>
          <w:color w:val="000000"/>
          <w:sz w:val="28"/>
          <w:szCs w:val="28"/>
        </w:rPr>
        <w:t>а</w:t>
      </w:r>
      <w:r w:rsidRPr="004D1250">
        <w:rPr>
          <w:color w:val="000000"/>
          <w:sz w:val="28"/>
          <w:szCs w:val="28"/>
        </w:rPr>
        <w:t>тивно-хозяйственные функции — это начальник финансового и хозяйственного подразделения государственного и муниципального органа, член государственной экспертной, призывной или экзаменационной коми</w:t>
      </w:r>
      <w:r w:rsidRPr="004D1250">
        <w:rPr>
          <w:color w:val="000000"/>
          <w:sz w:val="28"/>
          <w:szCs w:val="28"/>
        </w:rPr>
        <w:t>с</w:t>
      </w:r>
      <w:r w:rsidRPr="004D1250">
        <w:rPr>
          <w:color w:val="000000"/>
          <w:sz w:val="28"/>
          <w:szCs w:val="28"/>
        </w:rPr>
        <w:t>сии, директор или завуч лицея, ректор вуза, декан факультета, заведующий кафедрой,</w:t>
      </w:r>
      <w:r w:rsidR="00AF5B0F" w:rsidRPr="004D1250">
        <w:rPr>
          <w:color w:val="000000"/>
          <w:sz w:val="28"/>
          <w:szCs w:val="28"/>
        </w:rPr>
        <w:t xml:space="preserve"> </w:t>
      </w:r>
      <w:r w:rsidR="00AF5B0F" w:rsidRPr="004D1250">
        <w:rPr>
          <w:b/>
          <w:bCs/>
          <w:color w:val="000000"/>
          <w:sz w:val="28"/>
          <w:szCs w:val="28"/>
        </w:rPr>
        <w:t>п</w:t>
      </w:r>
      <w:r w:rsidRPr="004D1250">
        <w:rPr>
          <w:b/>
          <w:bCs/>
          <w:color w:val="000000"/>
          <w:sz w:val="28"/>
          <w:szCs w:val="28"/>
        </w:rPr>
        <w:t>реподаватель, принимающий зачет или экзамен</w:t>
      </w:r>
      <w:r w:rsidRPr="004D1250">
        <w:rPr>
          <w:color w:val="000000"/>
          <w:sz w:val="28"/>
          <w:szCs w:val="28"/>
        </w:rPr>
        <w:t>.</w:t>
      </w:r>
    </w:p>
    <w:p w:rsidR="004D1250" w:rsidRPr="004D1250" w:rsidRDefault="004D1250" w:rsidP="009F6173">
      <w:pPr>
        <w:pStyle w:val="a3"/>
        <w:shd w:val="clear" w:color="auto" w:fill="FFFFFF"/>
        <w:spacing w:before="0" w:beforeAutospacing="0" w:after="208" w:afterAutospacing="0"/>
        <w:ind w:firstLine="425"/>
        <w:jc w:val="both"/>
        <w:rPr>
          <w:color w:val="000000"/>
          <w:sz w:val="28"/>
          <w:szCs w:val="28"/>
        </w:rPr>
      </w:pPr>
    </w:p>
    <w:p w:rsidR="009F6173" w:rsidRPr="0021272B" w:rsidRDefault="009F6173" w:rsidP="009F6173">
      <w:pPr>
        <w:pStyle w:val="4"/>
        <w:shd w:val="clear" w:color="auto" w:fill="FFFFFF"/>
        <w:jc w:val="center"/>
        <w:rPr>
          <w:rFonts w:ascii="Times New Roman" w:hAnsi="Times New Roman"/>
          <w:color w:val="000000"/>
          <w:u w:val="single"/>
        </w:rPr>
      </w:pPr>
      <w:r w:rsidRPr="0021272B">
        <w:rPr>
          <w:rFonts w:ascii="Times New Roman" w:hAnsi="Times New Roman"/>
          <w:color w:val="000000"/>
          <w:u w:val="single"/>
        </w:rPr>
        <w:t>Наказание за взятку</w:t>
      </w:r>
    </w:p>
    <w:p w:rsidR="009F6173" w:rsidRPr="004D1250" w:rsidRDefault="009F6173" w:rsidP="009F6173">
      <w:pPr>
        <w:pStyle w:val="5"/>
        <w:shd w:val="clear" w:color="auto" w:fill="FFFFFF"/>
        <w:jc w:val="center"/>
        <w:rPr>
          <w:rFonts w:ascii="Times New Roman" w:hAnsi="Times New Roman"/>
          <w:color w:val="000000"/>
          <w:sz w:val="28"/>
          <w:szCs w:val="28"/>
        </w:rPr>
      </w:pPr>
      <w:r w:rsidRPr="004D1250">
        <w:rPr>
          <w:rFonts w:ascii="Times New Roman" w:hAnsi="Times New Roman"/>
          <w:color w:val="000000"/>
          <w:sz w:val="28"/>
          <w:szCs w:val="28"/>
        </w:rPr>
        <w:t>Получение взятки (ст. 290 Уголовного кодекса Российской Федерации):</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78"/>
        <w:gridCol w:w="4871"/>
      </w:tblGrid>
      <w:tr w:rsidR="009F6173" w:rsidRPr="004D1250" w:rsidTr="00AF5B0F">
        <w:trPr>
          <w:jc w:val="center"/>
        </w:trPr>
        <w:tc>
          <w:tcPr>
            <w:tcW w:w="5178" w:type="dxa"/>
            <w:tcBorders>
              <w:top w:val="outset" w:sz="6" w:space="0" w:color="auto"/>
              <w:left w:val="outset" w:sz="6" w:space="0" w:color="auto"/>
              <w:bottom w:val="single" w:sz="18" w:space="0" w:color="CCCCCC"/>
              <w:right w:val="outset" w:sz="6" w:space="0" w:color="auto"/>
            </w:tcBorders>
            <w:tcMar>
              <w:top w:w="15" w:type="dxa"/>
              <w:left w:w="15" w:type="dxa"/>
              <w:bottom w:w="15" w:type="dxa"/>
              <w:right w:w="240" w:type="dxa"/>
            </w:tcMar>
            <w:vAlign w:val="center"/>
            <w:hideMark/>
          </w:tcPr>
          <w:p w:rsidR="009F6173" w:rsidRPr="004D1250" w:rsidRDefault="009F6173" w:rsidP="00AF5B0F">
            <w:pPr>
              <w:jc w:val="center"/>
              <w:rPr>
                <w:rFonts w:ascii="Times New Roman" w:hAnsi="Times New Roman"/>
                <w:b/>
                <w:bCs/>
                <w:sz w:val="28"/>
                <w:szCs w:val="28"/>
              </w:rPr>
            </w:pPr>
            <w:r w:rsidRPr="004D1250">
              <w:rPr>
                <w:rFonts w:ascii="Times New Roman" w:hAnsi="Times New Roman"/>
                <w:b/>
                <w:bCs/>
                <w:sz w:val="28"/>
                <w:szCs w:val="28"/>
              </w:rPr>
              <w:t>Преступление</w:t>
            </w:r>
          </w:p>
        </w:tc>
        <w:tc>
          <w:tcPr>
            <w:tcW w:w="4871" w:type="dxa"/>
            <w:tcBorders>
              <w:top w:val="outset" w:sz="6" w:space="0" w:color="auto"/>
              <w:left w:val="outset" w:sz="6" w:space="0" w:color="auto"/>
              <w:bottom w:val="single" w:sz="18" w:space="0" w:color="CCCCCC"/>
              <w:right w:val="outset" w:sz="6" w:space="0" w:color="auto"/>
            </w:tcBorders>
            <w:tcMar>
              <w:top w:w="15" w:type="dxa"/>
              <w:left w:w="15" w:type="dxa"/>
              <w:bottom w:w="15" w:type="dxa"/>
              <w:right w:w="240" w:type="dxa"/>
            </w:tcMar>
            <w:vAlign w:val="center"/>
            <w:hideMark/>
          </w:tcPr>
          <w:p w:rsidR="009F6173" w:rsidRPr="004D1250" w:rsidRDefault="009F6173" w:rsidP="00AF5B0F">
            <w:pPr>
              <w:jc w:val="center"/>
              <w:rPr>
                <w:rFonts w:ascii="Times New Roman" w:hAnsi="Times New Roman"/>
                <w:b/>
                <w:bCs/>
                <w:sz w:val="28"/>
                <w:szCs w:val="28"/>
              </w:rPr>
            </w:pPr>
            <w:r w:rsidRPr="004D1250">
              <w:rPr>
                <w:rFonts w:ascii="Times New Roman" w:hAnsi="Times New Roman"/>
                <w:b/>
                <w:bCs/>
                <w:sz w:val="28"/>
                <w:szCs w:val="28"/>
              </w:rPr>
              <w:t>Наказание</w:t>
            </w:r>
          </w:p>
        </w:tc>
      </w:tr>
      <w:tr w:rsidR="009F6173" w:rsidRPr="004D1250" w:rsidTr="00AF5B0F">
        <w:trPr>
          <w:jc w:val="center"/>
        </w:trPr>
        <w:tc>
          <w:tcPr>
            <w:tcW w:w="5178" w:type="dxa"/>
            <w:tcBorders>
              <w:top w:val="outset" w:sz="6" w:space="0" w:color="auto"/>
              <w:left w:val="outset" w:sz="6" w:space="0" w:color="auto"/>
              <w:bottom w:val="outset" w:sz="6" w:space="0" w:color="auto"/>
              <w:right w:val="outset" w:sz="6" w:space="0" w:color="auto"/>
            </w:tcBorders>
            <w:vAlign w:val="center"/>
            <w:hideMark/>
          </w:tcPr>
          <w:p w:rsidR="009F6173" w:rsidRPr="004D1250" w:rsidRDefault="009F6173" w:rsidP="00202C72">
            <w:pPr>
              <w:pStyle w:val="a3"/>
              <w:spacing w:before="0" w:beforeAutospacing="0" w:after="208" w:afterAutospacing="0"/>
              <w:ind w:firstLine="425"/>
              <w:jc w:val="both"/>
              <w:rPr>
                <w:sz w:val="28"/>
                <w:szCs w:val="28"/>
              </w:rPr>
            </w:pPr>
            <w:r w:rsidRPr="004D1250">
              <w:rPr>
                <w:sz w:val="28"/>
                <w:szCs w:val="28"/>
              </w:rPr>
              <w:t>Получение должностным лицом, ин</w:t>
            </w:r>
            <w:r w:rsidRPr="004D1250">
              <w:rPr>
                <w:sz w:val="28"/>
                <w:szCs w:val="28"/>
              </w:rPr>
              <w:t>о</w:t>
            </w:r>
            <w:r w:rsidRPr="004D1250">
              <w:rPr>
                <w:sz w:val="28"/>
                <w:szCs w:val="28"/>
              </w:rPr>
              <w:t>странным должностным лицом либо должностным лицом публичной междун</w:t>
            </w:r>
            <w:r w:rsidRPr="004D1250">
              <w:rPr>
                <w:sz w:val="28"/>
                <w:szCs w:val="28"/>
              </w:rPr>
              <w:t>а</w:t>
            </w:r>
            <w:r w:rsidRPr="004D1250">
              <w:rPr>
                <w:sz w:val="28"/>
                <w:szCs w:val="28"/>
              </w:rPr>
              <w:t>родной организации лично или через п</w:t>
            </w:r>
            <w:r w:rsidRPr="004D1250">
              <w:rPr>
                <w:sz w:val="28"/>
                <w:szCs w:val="28"/>
              </w:rPr>
              <w:t>о</w:t>
            </w:r>
            <w:r w:rsidRPr="004D1250">
              <w:rPr>
                <w:sz w:val="28"/>
                <w:szCs w:val="28"/>
              </w:rPr>
              <w:t>средника взятки в виде денег, ценных б</w:t>
            </w:r>
            <w:r w:rsidRPr="004D1250">
              <w:rPr>
                <w:sz w:val="28"/>
                <w:szCs w:val="28"/>
              </w:rPr>
              <w:t>у</w:t>
            </w:r>
            <w:r w:rsidRPr="004D1250">
              <w:rPr>
                <w:sz w:val="28"/>
                <w:szCs w:val="28"/>
              </w:rPr>
              <w:t>маг, иного имущества либо в виде нез</w:t>
            </w:r>
            <w:r w:rsidRPr="004D1250">
              <w:rPr>
                <w:sz w:val="28"/>
                <w:szCs w:val="28"/>
              </w:rPr>
              <w:t>а</w:t>
            </w:r>
            <w:r w:rsidRPr="004D1250">
              <w:rPr>
                <w:sz w:val="28"/>
                <w:szCs w:val="28"/>
              </w:rPr>
              <w:t>конных оказания ему услуг имуществе</w:t>
            </w:r>
            <w:r w:rsidRPr="004D1250">
              <w:rPr>
                <w:sz w:val="28"/>
                <w:szCs w:val="28"/>
              </w:rPr>
              <w:t>н</w:t>
            </w:r>
            <w:r w:rsidRPr="004D1250">
              <w:rPr>
                <w:sz w:val="28"/>
                <w:szCs w:val="28"/>
              </w:rPr>
              <w:t>ного характера, предоставления иных имущественных прав за совершение де</w:t>
            </w:r>
            <w:r w:rsidRPr="004D1250">
              <w:rPr>
                <w:sz w:val="28"/>
                <w:szCs w:val="28"/>
              </w:rPr>
              <w:t>й</w:t>
            </w:r>
            <w:r w:rsidRPr="004D1250">
              <w:rPr>
                <w:sz w:val="28"/>
                <w:szCs w:val="28"/>
              </w:rPr>
              <w:t>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w:t>
            </w:r>
            <w:r w:rsidRPr="004D1250">
              <w:rPr>
                <w:sz w:val="28"/>
                <w:szCs w:val="28"/>
              </w:rPr>
              <w:t>и</w:t>
            </w:r>
            <w:r w:rsidRPr="004D1250">
              <w:rPr>
                <w:sz w:val="28"/>
                <w:szCs w:val="28"/>
              </w:rPr>
              <w:t>тельство по службе.</w:t>
            </w:r>
          </w:p>
        </w:tc>
        <w:tc>
          <w:tcPr>
            <w:tcW w:w="4871" w:type="dxa"/>
            <w:tcBorders>
              <w:top w:val="outset" w:sz="6" w:space="0" w:color="auto"/>
              <w:left w:val="outset" w:sz="6" w:space="0" w:color="auto"/>
              <w:bottom w:val="outset" w:sz="6" w:space="0" w:color="auto"/>
              <w:right w:val="outset" w:sz="6" w:space="0" w:color="auto"/>
            </w:tcBorders>
            <w:vAlign w:val="center"/>
            <w:hideMark/>
          </w:tcPr>
          <w:p w:rsidR="009F6173" w:rsidRPr="004D1250" w:rsidRDefault="009F6173" w:rsidP="004D1250">
            <w:pPr>
              <w:pStyle w:val="a3"/>
              <w:spacing w:before="0" w:beforeAutospacing="0" w:after="208" w:afterAutospacing="0"/>
              <w:ind w:right="111"/>
              <w:jc w:val="both"/>
              <w:rPr>
                <w:sz w:val="28"/>
                <w:szCs w:val="28"/>
              </w:rPr>
            </w:pPr>
            <w:r w:rsidRPr="004D1250">
              <w:rPr>
                <w:sz w:val="28"/>
                <w:szCs w:val="28"/>
              </w:rPr>
              <w:t xml:space="preserve">Штраф в размере </w:t>
            </w:r>
            <w:r w:rsidRPr="004D1250">
              <w:rPr>
                <w:b/>
                <w:sz w:val="28"/>
                <w:szCs w:val="28"/>
              </w:rPr>
              <w:t>от двадцатипятикратной до пятидесятикратной суммы взя</w:t>
            </w:r>
            <w:r w:rsidRPr="004D1250">
              <w:rPr>
                <w:b/>
                <w:sz w:val="28"/>
                <w:szCs w:val="28"/>
              </w:rPr>
              <w:t>т</w:t>
            </w:r>
            <w:r w:rsidRPr="004D1250">
              <w:rPr>
                <w:b/>
                <w:sz w:val="28"/>
                <w:szCs w:val="28"/>
              </w:rPr>
              <w:t>ки</w:t>
            </w:r>
            <w:r w:rsidRPr="004D1250">
              <w:rPr>
                <w:sz w:val="28"/>
                <w:szCs w:val="28"/>
              </w:rPr>
              <w:t xml:space="preserve"> с лишением права занимать опр</w:t>
            </w:r>
            <w:r w:rsidRPr="004D1250">
              <w:rPr>
                <w:sz w:val="28"/>
                <w:szCs w:val="28"/>
              </w:rPr>
              <w:t>е</w:t>
            </w:r>
            <w:r w:rsidRPr="004D1250">
              <w:rPr>
                <w:sz w:val="28"/>
                <w:szCs w:val="28"/>
              </w:rPr>
              <w:t xml:space="preserve">деленные должности или заниматься определенной деятельностью на срок </w:t>
            </w:r>
            <w:r w:rsidRPr="004D1250">
              <w:rPr>
                <w:b/>
                <w:sz w:val="28"/>
                <w:szCs w:val="28"/>
              </w:rPr>
              <w:t>до трех лет</w:t>
            </w:r>
            <w:r w:rsidRPr="004D1250">
              <w:rPr>
                <w:sz w:val="28"/>
                <w:szCs w:val="28"/>
              </w:rPr>
              <w:t xml:space="preserve"> либо </w:t>
            </w:r>
            <w:r w:rsidR="00AF5B0F" w:rsidRPr="004D1250">
              <w:rPr>
                <w:sz w:val="28"/>
                <w:szCs w:val="28"/>
              </w:rPr>
              <w:t xml:space="preserve"> принудительными работами на срок до пяти лет с лиш</w:t>
            </w:r>
            <w:r w:rsidR="00AF5B0F" w:rsidRPr="004D1250">
              <w:rPr>
                <w:sz w:val="28"/>
                <w:szCs w:val="28"/>
              </w:rPr>
              <w:t>е</w:t>
            </w:r>
            <w:r w:rsidR="00AF5B0F" w:rsidRPr="004D1250">
              <w:rPr>
                <w:sz w:val="28"/>
                <w:szCs w:val="28"/>
              </w:rPr>
              <w:t>нием права занимать определенные должности или заниматься определе</w:t>
            </w:r>
            <w:r w:rsidR="00AF5B0F" w:rsidRPr="004D1250">
              <w:rPr>
                <w:sz w:val="28"/>
                <w:szCs w:val="28"/>
              </w:rPr>
              <w:t>н</w:t>
            </w:r>
            <w:r w:rsidR="00AF5B0F" w:rsidRPr="004D1250">
              <w:rPr>
                <w:sz w:val="28"/>
                <w:szCs w:val="28"/>
              </w:rPr>
              <w:t xml:space="preserve">ной деятельностью на срок до 3-х лет, либо </w:t>
            </w:r>
            <w:r w:rsidRPr="004D1250">
              <w:rPr>
                <w:sz w:val="28"/>
                <w:szCs w:val="28"/>
              </w:rPr>
              <w:t xml:space="preserve">лишением свободы на срок </w:t>
            </w:r>
            <w:r w:rsidRPr="004D1250">
              <w:rPr>
                <w:b/>
                <w:sz w:val="28"/>
                <w:szCs w:val="28"/>
              </w:rPr>
              <w:t>до трех лет</w:t>
            </w:r>
            <w:r w:rsidRPr="004D1250">
              <w:rPr>
                <w:sz w:val="28"/>
                <w:szCs w:val="28"/>
              </w:rPr>
              <w:t xml:space="preserve"> со штрафом в размере </w:t>
            </w:r>
            <w:r w:rsidRPr="004D1250">
              <w:rPr>
                <w:b/>
                <w:sz w:val="28"/>
                <w:szCs w:val="28"/>
              </w:rPr>
              <w:t>двадцатикратной суммы взятки.</w:t>
            </w:r>
          </w:p>
        </w:tc>
      </w:tr>
      <w:tr w:rsidR="009F6173" w:rsidRPr="004D1250" w:rsidTr="00AF5B0F">
        <w:trPr>
          <w:jc w:val="center"/>
        </w:trPr>
        <w:tc>
          <w:tcPr>
            <w:tcW w:w="5178" w:type="dxa"/>
            <w:tcBorders>
              <w:top w:val="outset" w:sz="6" w:space="0" w:color="auto"/>
              <w:left w:val="outset" w:sz="6" w:space="0" w:color="auto"/>
              <w:bottom w:val="outset" w:sz="6" w:space="0" w:color="auto"/>
              <w:right w:val="outset" w:sz="6" w:space="0" w:color="auto"/>
            </w:tcBorders>
            <w:vAlign w:val="center"/>
            <w:hideMark/>
          </w:tcPr>
          <w:p w:rsidR="009F6173" w:rsidRPr="004D1250" w:rsidRDefault="009F6173" w:rsidP="00202C72">
            <w:pPr>
              <w:pStyle w:val="a3"/>
              <w:spacing w:before="0" w:beforeAutospacing="0" w:after="208" w:afterAutospacing="0"/>
              <w:ind w:firstLine="425"/>
              <w:jc w:val="both"/>
              <w:rPr>
                <w:sz w:val="28"/>
                <w:szCs w:val="28"/>
              </w:rPr>
            </w:pPr>
            <w:r w:rsidRPr="004D1250">
              <w:rPr>
                <w:sz w:val="28"/>
                <w:szCs w:val="28"/>
              </w:rPr>
              <w:t>Получение должностным лицом, ин</w:t>
            </w:r>
            <w:r w:rsidRPr="004D1250">
              <w:rPr>
                <w:sz w:val="28"/>
                <w:szCs w:val="28"/>
              </w:rPr>
              <w:t>о</w:t>
            </w:r>
            <w:r w:rsidRPr="004D1250">
              <w:rPr>
                <w:sz w:val="28"/>
                <w:szCs w:val="28"/>
              </w:rPr>
              <w:t>странным должностным лицом либо должностным лицом публичной междун</w:t>
            </w:r>
            <w:r w:rsidRPr="004D1250">
              <w:rPr>
                <w:sz w:val="28"/>
                <w:szCs w:val="28"/>
              </w:rPr>
              <w:t>а</w:t>
            </w:r>
            <w:r w:rsidRPr="004D1250">
              <w:rPr>
                <w:sz w:val="28"/>
                <w:szCs w:val="28"/>
              </w:rPr>
              <w:t>родной организации взятки в значительном размере.</w:t>
            </w:r>
          </w:p>
          <w:p w:rsidR="00AF5B0F" w:rsidRPr="004D1250" w:rsidRDefault="009F6173" w:rsidP="00202C72">
            <w:pPr>
              <w:pStyle w:val="a3"/>
              <w:spacing w:before="0" w:beforeAutospacing="0" w:after="208" w:afterAutospacing="0"/>
              <w:ind w:firstLine="425"/>
              <w:jc w:val="both"/>
              <w:rPr>
                <w:i/>
                <w:sz w:val="28"/>
                <w:szCs w:val="28"/>
              </w:rPr>
            </w:pPr>
            <w:r w:rsidRPr="004D1250">
              <w:rPr>
                <w:i/>
                <w:sz w:val="28"/>
                <w:szCs w:val="28"/>
              </w:rPr>
              <w:t xml:space="preserve">Примечание. </w:t>
            </w:r>
            <w:r w:rsidRPr="004D1250">
              <w:rPr>
                <w:b/>
                <w:i/>
                <w:sz w:val="28"/>
                <w:szCs w:val="28"/>
              </w:rPr>
              <w:t>Значительным разм</w:t>
            </w:r>
            <w:r w:rsidRPr="004D1250">
              <w:rPr>
                <w:b/>
                <w:i/>
                <w:sz w:val="28"/>
                <w:szCs w:val="28"/>
              </w:rPr>
              <w:t>е</w:t>
            </w:r>
            <w:r w:rsidRPr="004D1250">
              <w:rPr>
                <w:b/>
                <w:i/>
                <w:sz w:val="28"/>
                <w:szCs w:val="28"/>
              </w:rPr>
              <w:t>ром взятки</w:t>
            </w:r>
            <w:r w:rsidRPr="004D1250">
              <w:rPr>
                <w:i/>
                <w:sz w:val="28"/>
                <w:szCs w:val="28"/>
              </w:rPr>
              <w:t xml:space="preserve"> в настоящей статье, стат</w:t>
            </w:r>
            <w:r w:rsidRPr="004D1250">
              <w:rPr>
                <w:i/>
                <w:sz w:val="28"/>
                <w:szCs w:val="28"/>
              </w:rPr>
              <w:t>ь</w:t>
            </w:r>
            <w:r w:rsidRPr="004D1250">
              <w:rPr>
                <w:i/>
                <w:sz w:val="28"/>
                <w:szCs w:val="28"/>
              </w:rPr>
              <w:t>ях 291 и 291.1 настоящего Кодекса пр</w:t>
            </w:r>
            <w:r w:rsidRPr="004D1250">
              <w:rPr>
                <w:i/>
                <w:sz w:val="28"/>
                <w:szCs w:val="28"/>
              </w:rPr>
              <w:t>и</w:t>
            </w:r>
            <w:r w:rsidRPr="004D1250">
              <w:rPr>
                <w:i/>
                <w:sz w:val="28"/>
                <w:szCs w:val="28"/>
              </w:rPr>
              <w:t>знаются сумма денег, стоимость ценных бумаг, иного имущества, услуг имущес</w:t>
            </w:r>
            <w:r w:rsidRPr="004D1250">
              <w:rPr>
                <w:i/>
                <w:sz w:val="28"/>
                <w:szCs w:val="28"/>
              </w:rPr>
              <w:t>т</w:t>
            </w:r>
            <w:r w:rsidRPr="004D1250">
              <w:rPr>
                <w:i/>
                <w:sz w:val="28"/>
                <w:szCs w:val="28"/>
              </w:rPr>
              <w:t xml:space="preserve">венного характера, иных имущественных прав, превышающие </w:t>
            </w:r>
            <w:r w:rsidRPr="004D1250">
              <w:rPr>
                <w:b/>
                <w:i/>
                <w:sz w:val="28"/>
                <w:szCs w:val="28"/>
              </w:rPr>
              <w:t>25 тысяч рублей,</w:t>
            </w:r>
          </w:p>
          <w:p w:rsidR="00AF5B0F" w:rsidRPr="004D1250" w:rsidRDefault="009F6173" w:rsidP="00202C72">
            <w:pPr>
              <w:pStyle w:val="a3"/>
              <w:spacing w:before="0" w:beforeAutospacing="0" w:after="208" w:afterAutospacing="0"/>
              <w:ind w:firstLine="425"/>
              <w:jc w:val="both"/>
              <w:rPr>
                <w:i/>
                <w:sz w:val="28"/>
                <w:szCs w:val="28"/>
              </w:rPr>
            </w:pPr>
            <w:r w:rsidRPr="004D1250">
              <w:rPr>
                <w:b/>
                <w:i/>
                <w:sz w:val="28"/>
                <w:szCs w:val="28"/>
              </w:rPr>
              <w:t xml:space="preserve"> крупным размером взятки </w:t>
            </w:r>
            <w:r w:rsidRPr="004D1250">
              <w:rPr>
                <w:i/>
                <w:sz w:val="28"/>
                <w:szCs w:val="28"/>
              </w:rPr>
              <w:t>— прев</w:t>
            </w:r>
            <w:r w:rsidRPr="004D1250">
              <w:rPr>
                <w:i/>
                <w:sz w:val="28"/>
                <w:szCs w:val="28"/>
              </w:rPr>
              <w:t>ы</w:t>
            </w:r>
            <w:r w:rsidRPr="004D1250">
              <w:rPr>
                <w:i/>
                <w:sz w:val="28"/>
                <w:szCs w:val="28"/>
              </w:rPr>
              <w:t xml:space="preserve">шающие </w:t>
            </w:r>
            <w:r w:rsidRPr="004D1250">
              <w:rPr>
                <w:b/>
                <w:i/>
                <w:sz w:val="28"/>
                <w:szCs w:val="28"/>
              </w:rPr>
              <w:t>150 тысяч рублей,</w:t>
            </w:r>
            <w:r w:rsidRPr="004D1250">
              <w:rPr>
                <w:i/>
                <w:sz w:val="28"/>
                <w:szCs w:val="28"/>
              </w:rPr>
              <w:t xml:space="preserve"> </w:t>
            </w:r>
          </w:p>
          <w:p w:rsidR="009F6173" w:rsidRPr="004D1250" w:rsidRDefault="009F6173" w:rsidP="00202C72">
            <w:pPr>
              <w:pStyle w:val="a3"/>
              <w:spacing w:before="0" w:beforeAutospacing="0" w:after="208" w:afterAutospacing="0"/>
              <w:ind w:firstLine="425"/>
              <w:jc w:val="both"/>
              <w:rPr>
                <w:i/>
                <w:sz w:val="28"/>
                <w:szCs w:val="28"/>
              </w:rPr>
            </w:pPr>
            <w:r w:rsidRPr="004D1250">
              <w:rPr>
                <w:b/>
                <w:i/>
                <w:sz w:val="28"/>
                <w:szCs w:val="28"/>
              </w:rPr>
              <w:t>особо крупным размером</w:t>
            </w:r>
            <w:r w:rsidRPr="004D1250">
              <w:rPr>
                <w:i/>
                <w:sz w:val="28"/>
                <w:szCs w:val="28"/>
              </w:rPr>
              <w:t xml:space="preserve"> взятки — превышающие </w:t>
            </w:r>
            <w:r w:rsidRPr="004D1250">
              <w:rPr>
                <w:b/>
                <w:i/>
                <w:sz w:val="28"/>
                <w:szCs w:val="28"/>
              </w:rPr>
              <w:t>1000000 рублей.</w:t>
            </w:r>
          </w:p>
        </w:tc>
        <w:tc>
          <w:tcPr>
            <w:tcW w:w="4871" w:type="dxa"/>
            <w:tcBorders>
              <w:top w:val="outset" w:sz="6" w:space="0" w:color="auto"/>
              <w:left w:val="outset" w:sz="6" w:space="0" w:color="auto"/>
              <w:bottom w:val="outset" w:sz="6" w:space="0" w:color="auto"/>
              <w:right w:val="outset" w:sz="6" w:space="0" w:color="auto"/>
            </w:tcBorders>
            <w:vAlign w:val="center"/>
            <w:hideMark/>
          </w:tcPr>
          <w:p w:rsidR="009F6173" w:rsidRPr="004D1250" w:rsidRDefault="009F6173" w:rsidP="004D1250">
            <w:pPr>
              <w:pStyle w:val="a3"/>
              <w:spacing w:before="0" w:beforeAutospacing="0" w:after="208" w:afterAutospacing="0"/>
              <w:jc w:val="both"/>
              <w:rPr>
                <w:sz w:val="28"/>
                <w:szCs w:val="28"/>
              </w:rPr>
            </w:pPr>
            <w:r w:rsidRPr="004D1250">
              <w:rPr>
                <w:sz w:val="28"/>
                <w:szCs w:val="28"/>
              </w:rPr>
              <w:t xml:space="preserve">Штраф в размере </w:t>
            </w:r>
            <w:r w:rsidRPr="004D1250">
              <w:rPr>
                <w:b/>
                <w:sz w:val="28"/>
                <w:szCs w:val="28"/>
              </w:rPr>
              <w:t>от тридцатикратной до шестидесятикратной суммы взя</w:t>
            </w:r>
            <w:r w:rsidRPr="004D1250">
              <w:rPr>
                <w:b/>
                <w:sz w:val="28"/>
                <w:szCs w:val="28"/>
              </w:rPr>
              <w:t>т</w:t>
            </w:r>
            <w:r w:rsidRPr="004D1250">
              <w:rPr>
                <w:b/>
                <w:sz w:val="28"/>
                <w:szCs w:val="28"/>
              </w:rPr>
              <w:t>к</w:t>
            </w:r>
            <w:r w:rsidRPr="004D1250">
              <w:rPr>
                <w:sz w:val="28"/>
                <w:szCs w:val="28"/>
              </w:rPr>
              <w:t>и с лишением права занимать опред</w:t>
            </w:r>
            <w:r w:rsidRPr="004D1250">
              <w:rPr>
                <w:sz w:val="28"/>
                <w:szCs w:val="28"/>
              </w:rPr>
              <w:t>е</w:t>
            </w:r>
            <w:r w:rsidRPr="004D1250">
              <w:rPr>
                <w:sz w:val="28"/>
                <w:szCs w:val="28"/>
              </w:rPr>
              <w:t>ленные должности или заниматься о</w:t>
            </w:r>
            <w:r w:rsidRPr="004D1250">
              <w:rPr>
                <w:sz w:val="28"/>
                <w:szCs w:val="28"/>
              </w:rPr>
              <w:t>п</w:t>
            </w:r>
            <w:r w:rsidRPr="004D1250">
              <w:rPr>
                <w:sz w:val="28"/>
                <w:szCs w:val="28"/>
              </w:rPr>
              <w:t xml:space="preserve">ределенной деятельностью на срок </w:t>
            </w:r>
            <w:r w:rsidRPr="004D1250">
              <w:rPr>
                <w:b/>
                <w:sz w:val="28"/>
                <w:szCs w:val="28"/>
              </w:rPr>
              <w:t>до трех лет</w:t>
            </w:r>
            <w:r w:rsidRPr="004D1250">
              <w:rPr>
                <w:sz w:val="28"/>
                <w:szCs w:val="28"/>
              </w:rPr>
              <w:t xml:space="preserve"> либо лишением свободы на срок д</w:t>
            </w:r>
            <w:r w:rsidRPr="004D1250">
              <w:rPr>
                <w:b/>
                <w:sz w:val="28"/>
                <w:szCs w:val="28"/>
              </w:rPr>
              <w:t>о шести лет</w:t>
            </w:r>
            <w:r w:rsidRPr="004D1250">
              <w:rPr>
                <w:sz w:val="28"/>
                <w:szCs w:val="28"/>
              </w:rPr>
              <w:t xml:space="preserve"> со штрафом в размере тридцатикратной суммы взятки.</w:t>
            </w:r>
          </w:p>
        </w:tc>
      </w:tr>
      <w:tr w:rsidR="009F6173" w:rsidRPr="004D1250" w:rsidTr="00AF5B0F">
        <w:trPr>
          <w:jc w:val="center"/>
        </w:trPr>
        <w:tc>
          <w:tcPr>
            <w:tcW w:w="5178" w:type="dxa"/>
            <w:tcBorders>
              <w:top w:val="outset" w:sz="6" w:space="0" w:color="auto"/>
              <w:left w:val="outset" w:sz="6" w:space="0" w:color="auto"/>
              <w:bottom w:val="outset" w:sz="6" w:space="0" w:color="auto"/>
              <w:right w:val="outset" w:sz="6" w:space="0" w:color="auto"/>
            </w:tcBorders>
            <w:vAlign w:val="center"/>
            <w:hideMark/>
          </w:tcPr>
          <w:p w:rsidR="009F6173" w:rsidRPr="004D1250" w:rsidRDefault="009F6173" w:rsidP="00202C72">
            <w:pPr>
              <w:rPr>
                <w:rFonts w:ascii="Times New Roman" w:hAnsi="Times New Roman"/>
                <w:sz w:val="28"/>
                <w:szCs w:val="28"/>
              </w:rPr>
            </w:pPr>
            <w:r w:rsidRPr="004D1250">
              <w:rPr>
                <w:rFonts w:ascii="Times New Roman" w:hAnsi="Times New Roman"/>
                <w:sz w:val="28"/>
                <w:szCs w:val="28"/>
              </w:rPr>
              <w:t>Получение должностным лицом, ин</w:t>
            </w:r>
            <w:r w:rsidRPr="004D1250">
              <w:rPr>
                <w:rFonts w:ascii="Times New Roman" w:hAnsi="Times New Roman"/>
                <w:sz w:val="28"/>
                <w:szCs w:val="28"/>
              </w:rPr>
              <w:t>о</w:t>
            </w:r>
            <w:r w:rsidRPr="004D1250">
              <w:rPr>
                <w:rFonts w:ascii="Times New Roman" w:hAnsi="Times New Roman"/>
                <w:sz w:val="28"/>
                <w:szCs w:val="28"/>
              </w:rPr>
              <w:t>странным должностным лицом либо должностным лицом публичной междун</w:t>
            </w:r>
            <w:r w:rsidRPr="004D1250">
              <w:rPr>
                <w:rFonts w:ascii="Times New Roman" w:hAnsi="Times New Roman"/>
                <w:sz w:val="28"/>
                <w:szCs w:val="28"/>
              </w:rPr>
              <w:t>а</w:t>
            </w:r>
            <w:r w:rsidRPr="004D1250">
              <w:rPr>
                <w:rFonts w:ascii="Times New Roman" w:hAnsi="Times New Roman"/>
                <w:sz w:val="28"/>
                <w:szCs w:val="28"/>
              </w:rPr>
              <w:t>родной организации взятки за незаконные действия (бездействие).</w:t>
            </w:r>
          </w:p>
        </w:tc>
        <w:tc>
          <w:tcPr>
            <w:tcW w:w="4871" w:type="dxa"/>
            <w:tcBorders>
              <w:top w:val="outset" w:sz="6" w:space="0" w:color="auto"/>
              <w:left w:val="outset" w:sz="6" w:space="0" w:color="auto"/>
              <w:bottom w:val="outset" w:sz="6" w:space="0" w:color="auto"/>
              <w:right w:val="outset" w:sz="6" w:space="0" w:color="auto"/>
            </w:tcBorders>
            <w:vAlign w:val="center"/>
            <w:hideMark/>
          </w:tcPr>
          <w:p w:rsidR="009F6173" w:rsidRPr="004D1250" w:rsidRDefault="009F6173" w:rsidP="00202C72">
            <w:pPr>
              <w:rPr>
                <w:rFonts w:ascii="Times New Roman" w:hAnsi="Times New Roman"/>
                <w:sz w:val="28"/>
                <w:szCs w:val="28"/>
              </w:rPr>
            </w:pPr>
            <w:r w:rsidRPr="004D1250">
              <w:rPr>
                <w:rFonts w:ascii="Times New Roman" w:hAnsi="Times New Roman"/>
                <w:sz w:val="28"/>
                <w:szCs w:val="28"/>
              </w:rPr>
              <w:t>Штраф в размере от </w:t>
            </w:r>
            <w:r w:rsidRPr="004D1250">
              <w:rPr>
                <w:rFonts w:ascii="Times New Roman" w:hAnsi="Times New Roman"/>
                <w:b/>
                <w:sz w:val="28"/>
                <w:szCs w:val="28"/>
              </w:rPr>
              <w:t>сорокакратной до семидесятикратной суммы взятки</w:t>
            </w:r>
            <w:r w:rsidRPr="004D1250">
              <w:rPr>
                <w:rFonts w:ascii="Times New Roman" w:hAnsi="Times New Roman"/>
                <w:sz w:val="28"/>
                <w:szCs w:val="28"/>
              </w:rPr>
              <w:t xml:space="preserve"> с лишением права занимать определе</w:t>
            </w:r>
            <w:r w:rsidRPr="004D1250">
              <w:rPr>
                <w:rFonts w:ascii="Times New Roman" w:hAnsi="Times New Roman"/>
                <w:sz w:val="28"/>
                <w:szCs w:val="28"/>
              </w:rPr>
              <w:t>н</w:t>
            </w:r>
            <w:r w:rsidRPr="004D1250">
              <w:rPr>
                <w:rFonts w:ascii="Times New Roman" w:hAnsi="Times New Roman"/>
                <w:sz w:val="28"/>
                <w:szCs w:val="28"/>
              </w:rPr>
              <w:t>ные должности или заниматься опред</w:t>
            </w:r>
            <w:r w:rsidRPr="004D1250">
              <w:rPr>
                <w:rFonts w:ascii="Times New Roman" w:hAnsi="Times New Roman"/>
                <w:sz w:val="28"/>
                <w:szCs w:val="28"/>
              </w:rPr>
              <w:t>е</w:t>
            </w:r>
            <w:r w:rsidRPr="004D1250">
              <w:rPr>
                <w:rFonts w:ascii="Times New Roman" w:hAnsi="Times New Roman"/>
                <w:sz w:val="28"/>
                <w:szCs w:val="28"/>
              </w:rPr>
              <w:t xml:space="preserve">ленной деятельностью на срок </w:t>
            </w:r>
            <w:r w:rsidRPr="004D1250">
              <w:rPr>
                <w:rFonts w:ascii="Times New Roman" w:hAnsi="Times New Roman"/>
                <w:b/>
                <w:sz w:val="28"/>
                <w:szCs w:val="28"/>
              </w:rPr>
              <w:t xml:space="preserve">до трех лет либо </w:t>
            </w:r>
            <w:r w:rsidRPr="004D1250">
              <w:rPr>
                <w:rFonts w:ascii="Times New Roman" w:hAnsi="Times New Roman"/>
                <w:sz w:val="28"/>
                <w:szCs w:val="28"/>
              </w:rPr>
              <w:t>лишением свободы на срок от трех до семи лет со штрафом в размере сорокакратной суммы взятки.</w:t>
            </w:r>
          </w:p>
        </w:tc>
      </w:tr>
      <w:tr w:rsidR="009F6173" w:rsidRPr="004D1250" w:rsidTr="00AF5B0F">
        <w:trPr>
          <w:jc w:val="center"/>
        </w:trPr>
        <w:tc>
          <w:tcPr>
            <w:tcW w:w="5178" w:type="dxa"/>
            <w:tcBorders>
              <w:top w:val="outset" w:sz="6" w:space="0" w:color="auto"/>
              <w:left w:val="outset" w:sz="6" w:space="0" w:color="auto"/>
              <w:bottom w:val="outset" w:sz="6" w:space="0" w:color="auto"/>
              <w:right w:val="outset" w:sz="6" w:space="0" w:color="auto"/>
            </w:tcBorders>
            <w:vAlign w:val="center"/>
            <w:hideMark/>
          </w:tcPr>
          <w:p w:rsidR="009F6173" w:rsidRPr="004D1250" w:rsidRDefault="009F6173" w:rsidP="00202C72">
            <w:pPr>
              <w:rPr>
                <w:rFonts w:ascii="Times New Roman" w:hAnsi="Times New Roman"/>
                <w:sz w:val="28"/>
                <w:szCs w:val="28"/>
              </w:rPr>
            </w:pPr>
            <w:r w:rsidRPr="004D1250">
              <w:rPr>
                <w:rFonts w:ascii="Times New Roman" w:hAnsi="Times New Roman"/>
                <w:sz w:val="28"/>
                <w:szCs w:val="28"/>
              </w:rPr>
              <w:t>Деяния, предусмотренные частями пе</w:t>
            </w:r>
            <w:r w:rsidRPr="004D1250">
              <w:rPr>
                <w:rFonts w:ascii="Times New Roman" w:hAnsi="Times New Roman"/>
                <w:sz w:val="28"/>
                <w:szCs w:val="28"/>
              </w:rPr>
              <w:t>р</w:t>
            </w:r>
            <w:r w:rsidRPr="004D1250">
              <w:rPr>
                <w:rFonts w:ascii="Times New Roman" w:hAnsi="Times New Roman"/>
                <w:sz w:val="28"/>
                <w:szCs w:val="28"/>
              </w:rPr>
              <w:t>вой — третьей настоящей статьи, сове</w:t>
            </w:r>
            <w:r w:rsidRPr="004D1250">
              <w:rPr>
                <w:rFonts w:ascii="Times New Roman" w:hAnsi="Times New Roman"/>
                <w:sz w:val="28"/>
                <w:szCs w:val="28"/>
              </w:rPr>
              <w:t>р</w:t>
            </w:r>
            <w:r w:rsidRPr="004D1250">
              <w:rPr>
                <w:rFonts w:ascii="Times New Roman" w:hAnsi="Times New Roman"/>
                <w:sz w:val="28"/>
                <w:szCs w:val="28"/>
              </w:rPr>
              <w:t>шенные лицом, занимающим государс</w:t>
            </w:r>
            <w:r w:rsidRPr="004D1250">
              <w:rPr>
                <w:rFonts w:ascii="Times New Roman" w:hAnsi="Times New Roman"/>
                <w:sz w:val="28"/>
                <w:szCs w:val="28"/>
              </w:rPr>
              <w:t>т</w:t>
            </w:r>
            <w:r w:rsidRPr="004D1250">
              <w:rPr>
                <w:rFonts w:ascii="Times New Roman" w:hAnsi="Times New Roman"/>
                <w:sz w:val="28"/>
                <w:szCs w:val="28"/>
              </w:rPr>
              <w:t>венную должность Российской Федерации или государственную должность субъекта Российской Федерации, а равно главой о</w:t>
            </w:r>
            <w:r w:rsidRPr="004D1250">
              <w:rPr>
                <w:rFonts w:ascii="Times New Roman" w:hAnsi="Times New Roman"/>
                <w:sz w:val="28"/>
                <w:szCs w:val="28"/>
              </w:rPr>
              <w:t>р</w:t>
            </w:r>
            <w:r w:rsidRPr="004D1250">
              <w:rPr>
                <w:rFonts w:ascii="Times New Roman" w:hAnsi="Times New Roman"/>
                <w:sz w:val="28"/>
                <w:szCs w:val="28"/>
              </w:rPr>
              <w:t>гана местного самоуправления.</w:t>
            </w:r>
          </w:p>
        </w:tc>
        <w:tc>
          <w:tcPr>
            <w:tcW w:w="4871" w:type="dxa"/>
            <w:tcBorders>
              <w:top w:val="outset" w:sz="6" w:space="0" w:color="auto"/>
              <w:left w:val="outset" w:sz="6" w:space="0" w:color="auto"/>
              <w:bottom w:val="outset" w:sz="6" w:space="0" w:color="auto"/>
              <w:right w:val="outset" w:sz="6" w:space="0" w:color="auto"/>
            </w:tcBorders>
            <w:vAlign w:val="center"/>
            <w:hideMark/>
          </w:tcPr>
          <w:p w:rsidR="009F6173" w:rsidRPr="004D1250" w:rsidRDefault="009F6173" w:rsidP="00202C72">
            <w:pPr>
              <w:rPr>
                <w:rFonts w:ascii="Times New Roman" w:hAnsi="Times New Roman"/>
                <w:sz w:val="28"/>
                <w:szCs w:val="28"/>
              </w:rPr>
            </w:pPr>
            <w:r w:rsidRPr="004D1250">
              <w:rPr>
                <w:rFonts w:ascii="Times New Roman" w:hAnsi="Times New Roman"/>
                <w:sz w:val="28"/>
                <w:szCs w:val="28"/>
              </w:rPr>
              <w:t>Штраф в размере от шестидесятикратной до восьмидесятикратной суммы взятки с лишением права занимать определе</w:t>
            </w:r>
            <w:r w:rsidRPr="004D1250">
              <w:rPr>
                <w:rFonts w:ascii="Times New Roman" w:hAnsi="Times New Roman"/>
                <w:sz w:val="28"/>
                <w:szCs w:val="28"/>
              </w:rPr>
              <w:t>н</w:t>
            </w:r>
            <w:r w:rsidRPr="004D1250">
              <w:rPr>
                <w:rFonts w:ascii="Times New Roman" w:hAnsi="Times New Roman"/>
                <w:sz w:val="28"/>
                <w:szCs w:val="28"/>
              </w:rPr>
              <w:t>ные должности или заниматься опред</w:t>
            </w:r>
            <w:r w:rsidRPr="004D1250">
              <w:rPr>
                <w:rFonts w:ascii="Times New Roman" w:hAnsi="Times New Roman"/>
                <w:sz w:val="28"/>
                <w:szCs w:val="28"/>
              </w:rPr>
              <w:t>е</w:t>
            </w:r>
            <w:r w:rsidRPr="004D1250">
              <w:rPr>
                <w:rFonts w:ascii="Times New Roman" w:hAnsi="Times New Roman"/>
                <w:sz w:val="28"/>
                <w:szCs w:val="28"/>
              </w:rPr>
              <w:t>ленной деятельностью на срок до трех лет либо лишением свободы на срок от пяти до десяти лет со штрафом в размере пятидесятикратной суммы взятки.</w:t>
            </w:r>
          </w:p>
        </w:tc>
      </w:tr>
    </w:tbl>
    <w:p w:rsidR="00202C72" w:rsidRPr="0021272B" w:rsidRDefault="00202C72" w:rsidP="006633A3">
      <w:pPr>
        <w:shd w:val="clear" w:color="auto" w:fill="FFFFFF"/>
        <w:spacing w:before="100" w:beforeAutospacing="1" w:after="100" w:afterAutospacing="1" w:line="240" w:lineRule="auto"/>
        <w:ind w:firstLine="426"/>
        <w:jc w:val="both"/>
        <w:rPr>
          <w:rFonts w:ascii="Times New Roman" w:hAnsi="Times New Roman"/>
          <w:color w:val="000000"/>
          <w:sz w:val="28"/>
          <w:szCs w:val="28"/>
        </w:rPr>
      </w:pPr>
    </w:p>
    <w:p w:rsidR="00F61680" w:rsidRPr="00F61680" w:rsidRDefault="00F61680" w:rsidP="00F61680">
      <w:pPr>
        <w:pStyle w:val="a3"/>
        <w:spacing w:before="0" w:beforeAutospacing="0" w:after="0" w:afterAutospacing="0"/>
        <w:jc w:val="center"/>
        <w:rPr>
          <w:sz w:val="28"/>
          <w:szCs w:val="28"/>
        </w:rPr>
      </w:pPr>
      <w:r w:rsidRPr="00F61680">
        <w:rPr>
          <w:rStyle w:val="a5"/>
          <w:sz w:val="28"/>
          <w:szCs w:val="28"/>
        </w:rPr>
        <w:t>МОЖНО ЛИ ДОЛЖНОСТНОМУ ЛИЦУ ОБЕЗОПАСИТЬ</w:t>
      </w:r>
    </w:p>
    <w:p w:rsidR="00F61680" w:rsidRPr="00F61680" w:rsidRDefault="00F61680" w:rsidP="00F61680">
      <w:pPr>
        <w:pStyle w:val="a3"/>
        <w:spacing w:before="0" w:beforeAutospacing="0" w:after="0" w:afterAutospacing="0"/>
        <w:jc w:val="center"/>
        <w:rPr>
          <w:sz w:val="28"/>
          <w:szCs w:val="28"/>
        </w:rPr>
      </w:pPr>
      <w:r w:rsidRPr="00F61680">
        <w:rPr>
          <w:rStyle w:val="a5"/>
          <w:sz w:val="28"/>
          <w:szCs w:val="28"/>
        </w:rPr>
        <w:t>СЕБЯ ОТ ПРОВОКАЦИИ ВЗЯТКИ?</w:t>
      </w:r>
      <w:r w:rsidRPr="00F61680">
        <w:rPr>
          <w:rStyle w:val="a6"/>
          <w:b/>
          <w:bCs/>
          <w:sz w:val="28"/>
          <w:szCs w:val="28"/>
        </w:rPr>
        <w:t> </w:t>
      </w:r>
    </w:p>
    <w:p w:rsidR="00F61680" w:rsidRPr="00F61680" w:rsidRDefault="00F61680" w:rsidP="00F61680">
      <w:pPr>
        <w:pStyle w:val="a3"/>
        <w:spacing w:before="0" w:beforeAutospacing="0" w:after="0" w:afterAutospacing="0"/>
        <w:ind w:firstLine="720"/>
        <w:jc w:val="both"/>
        <w:rPr>
          <w:sz w:val="28"/>
          <w:szCs w:val="28"/>
        </w:rPr>
      </w:pPr>
      <w:r w:rsidRPr="00F61680">
        <w:rPr>
          <w:sz w:val="28"/>
          <w:szCs w:val="28"/>
        </w:rPr>
        <w:t>Да, вполне можно, если придерживаться определенных, достаточно простых для соблюдения, правил, основными из которых являются следу</w:t>
      </w:r>
      <w:r w:rsidRPr="00F61680">
        <w:rPr>
          <w:sz w:val="28"/>
          <w:szCs w:val="28"/>
        </w:rPr>
        <w:t>ю</w:t>
      </w:r>
      <w:r w:rsidRPr="00F61680">
        <w:rPr>
          <w:sz w:val="28"/>
          <w:szCs w:val="28"/>
        </w:rPr>
        <w:t>щие:</w:t>
      </w:r>
    </w:p>
    <w:p w:rsidR="00F61680" w:rsidRPr="00F61680" w:rsidRDefault="00F61680" w:rsidP="00F61680">
      <w:pPr>
        <w:pStyle w:val="a3"/>
        <w:spacing w:before="0" w:beforeAutospacing="0" w:after="0" w:afterAutospacing="0"/>
        <w:ind w:firstLine="720"/>
        <w:jc w:val="both"/>
        <w:rPr>
          <w:sz w:val="28"/>
          <w:szCs w:val="28"/>
        </w:rPr>
      </w:pPr>
      <w:r w:rsidRPr="00F61680">
        <w:rPr>
          <w:sz w:val="28"/>
          <w:szCs w:val="28"/>
        </w:rPr>
        <w:t>1) старайтесь всегда вести прием посетителей, обращающихся к вам за решением каких-либо личных или служебных вопросов, в присутствии др</w:t>
      </w:r>
      <w:r w:rsidRPr="00F61680">
        <w:rPr>
          <w:sz w:val="28"/>
          <w:szCs w:val="28"/>
        </w:rPr>
        <w:t>у</w:t>
      </w:r>
      <w:r w:rsidRPr="00F61680">
        <w:rPr>
          <w:sz w:val="28"/>
          <w:szCs w:val="28"/>
        </w:rPr>
        <w:t>гих лиц;</w:t>
      </w:r>
    </w:p>
    <w:p w:rsidR="00F61680" w:rsidRPr="00F61680" w:rsidRDefault="00F61680" w:rsidP="00F61680">
      <w:pPr>
        <w:pStyle w:val="a3"/>
        <w:spacing w:before="0" w:beforeAutospacing="0" w:after="0" w:afterAutospacing="0"/>
        <w:ind w:firstLine="720"/>
        <w:jc w:val="both"/>
        <w:rPr>
          <w:sz w:val="28"/>
          <w:szCs w:val="28"/>
        </w:rPr>
      </w:pPr>
      <w:r w:rsidRPr="00F61680">
        <w:rPr>
          <w:sz w:val="28"/>
          <w:szCs w:val="28"/>
        </w:rPr>
        <w:t>2) вести себя крайне осторожно, вежливо, без заискивания, не допуская опроме</w:t>
      </w:r>
      <w:r w:rsidRPr="00F61680">
        <w:rPr>
          <w:sz w:val="28"/>
          <w:szCs w:val="28"/>
        </w:rPr>
        <w:t>т</w:t>
      </w:r>
      <w:r w:rsidRPr="00F61680">
        <w:rPr>
          <w:sz w:val="28"/>
          <w:szCs w:val="28"/>
        </w:rPr>
        <w:t>чивых высказываний, которые могли бы трактоваться взяткодателем либо как готовность, либо как категорический отказ принять взятку;</w:t>
      </w:r>
    </w:p>
    <w:p w:rsidR="00F61680" w:rsidRPr="00F61680" w:rsidRDefault="00F61680" w:rsidP="00F61680">
      <w:pPr>
        <w:pStyle w:val="a3"/>
        <w:spacing w:before="0" w:beforeAutospacing="0" w:after="0" w:afterAutospacing="0"/>
        <w:ind w:firstLine="720"/>
        <w:jc w:val="both"/>
        <w:rPr>
          <w:sz w:val="28"/>
          <w:szCs w:val="28"/>
        </w:rPr>
      </w:pPr>
      <w:r w:rsidRPr="00F61680">
        <w:rPr>
          <w:sz w:val="28"/>
          <w:szCs w:val="28"/>
        </w:rPr>
        <w:t>3) уберите с рабочего стола документы и другие предметы, под кот</w:t>
      </w:r>
      <w:r w:rsidRPr="00F61680">
        <w:rPr>
          <w:sz w:val="28"/>
          <w:szCs w:val="28"/>
        </w:rPr>
        <w:t>о</w:t>
      </w:r>
      <w:r w:rsidRPr="00F61680">
        <w:rPr>
          <w:sz w:val="28"/>
          <w:szCs w:val="28"/>
        </w:rPr>
        <w:t>рые можно н</w:t>
      </w:r>
      <w:r w:rsidRPr="00F61680">
        <w:rPr>
          <w:sz w:val="28"/>
          <w:szCs w:val="28"/>
        </w:rPr>
        <w:t>е</w:t>
      </w:r>
      <w:r w:rsidRPr="00F61680">
        <w:rPr>
          <w:sz w:val="28"/>
          <w:szCs w:val="28"/>
        </w:rPr>
        <w:t>заметно положить деньги;</w:t>
      </w:r>
    </w:p>
    <w:p w:rsidR="00F61680" w:rsidRPr="00F61680" w:rsidRDefault="00F61680" w:rsidP="00F61680">
      <w:pPr>
        <w:pStyle w:val="a3"/>
        <w:spacing w:before="0" w:beforeAutospacing="0" w:after="0" w:afterAutospacing="0"/>
        <w:ind w:firstLine="720"/>
        <w:jc w:val="both"/>
        <w:rPr>
          <w:sz w:val="28"/>
          <w:szCs w:val="28"/>
        </w:rPr>
      </w:pPr>
      <w:r w:rsidRPr="00F61680">
        <w:rPr>
          <w:sz w:val="28"/>
          <w:szCs w:val="28"/>
        </w:rPr>
        <w:t>4) если вам против вашей воли пытаются передать денежные средства, вручить к</w:t>
      </w:r>
      <w:r w:rsidRPr="00F61680">
        <w:rPr>
          <w:sz w:val="28"/>
          <w:szCs w:val="28"/>
        </w:rPr>
        <w:t>а</w:t>
      </w:r>
      <w:r w:rsidRPr="00F61680">
        <w:rPr>
          <w:sz w:val="28"/>
          <w:szCs w:val="28"/>
        </w:rPr>
        <w:t>кой-либо подарок, открыто, громко, недвусмысленно, словами и жестами выскажите свое негативное к этому отношение (помните, что пр</w:t>
      </w:r>
      <w:r w:rsidRPr="00F61680">
        <w:rPr>
          <w:sz w:val="28"/>
          <w:szCs w:val="28"/>
        </w:rPr>
        <w:t>о</w:t>
      </w:r>
      <w:r w:rsidRPr="00F61680">
        <w:rPr>
          <w:sz w:val="28"/>
          <w:szCs w:val="28"/>
        </w:rPr>
        <w:t>вокатор взятки может вести скрытую а</w:t>
      </w:r>
      <w:r w:rsidRPr="00F61680">
        <w:rPr>
          <w:sz w:val="28"/>
          <w:szCs w:val="28"/>
        </w:rPr>
        <w:t>у</w:t>
      </w:r>
      <w:r w:rsidRPr="00F61680">
        <w:rPr>
          <w:sz w:val="28"/>
          <w:szCs w:val="28"/>
        </w:rPr>
        <w:t>диозапись или видеосъемку вашей с ним беседы);</w:t>
      </w:r>
    </w:p>
    <w:p w:rsidR="00F61680" w:rsidRPr="00F61680" w:rsidRDefault="00F61680" w:rsidP="00F61680">
      <w:pPr>
        <w:pStyle w:val="a3"/>
        <w:spacing w:before="0" w:beforeAutospacing="0" w:after="0" w:afterAutospacing="0"/>
        <w:ind w:firstLine="720"/>
        <w:jc w:val="both"/>
        <w:rPr>
          <w:sz w:val="28"/>
          <w:szCs w:val="28"/>
        </w:rPr>
      </w:pPr>
      <w:r w:rsidRPr="00F61680">
        <w:rPr>
          <w:sz w:val="28"/>
          <w:szCs w:val="28"/>
        </w:rPr>
        <w:t>5) внимательно выслушать и точно запомнить предложенные Вам у</w:t>
      </w:r>
      <w:r w:rsidRPr="00F61680">
        <w:rPr>
          <w:sz w:val="28"/>
          <w:szCs w:val="28"/>
        </w:rPr>
        <w:t>с</w:t>
      </w:r>
      <w:r w:rsidRPr="00F61680">
        <w:rPr>
          <w:sz w:val="28"/>
          <w:szCs w:val="28"/>
        </w:rPr>
        <w:t>ловия (размеры сумм, наименовании товаров и характер услуг, сроки и сп</w:t>
      </w:r>
      <w:r w:rsidRPr="00F61680">
        <w:rPr>
          <w:sz w:val="28"/>
          <w:szCs w:val="28"/>
        </w:rPr>
        <w:t>о</w:t>
      </w:r>
      <w:r w:rsidRPr="00F61680">
        <w:rPr>
          <w:sz w:val="28"/>
          <w:szCs w:val="28"/>
        </w:rPr>
        <w:t>собы передачи взятки, фо</w:t>
      </w:r>
      <w:r w:rsidRPr="00F61680">
        <w:rPr>
          <w:sz w:val="28"/>
          <w:szCs w:val="28"/>
        </w:rPr>
        <w:t>р</w:t>
      </w:r>
      <w:r w:rsidRPr="00F61680">
        <w:rPr>
          <w:sz w:val="28"/>
          <w:szCs w:val="28"/>
        </w:rPr>
        <w:t>ма коммерческого подкупа, последовательность решения вопросов);</w:t>
      </w:r>
    </w:p>
    <w:p w:rsidR="00F61680" w:rsidRPr="00F61680" w:rsidRDefault="00F61680" w:rsidP="00F61680">
      <w:pPr>
        <w:pStyle w:val="a3"/>
        <w:spacing w:before="0" w:beforeAutospacing="0" w:after="0" w:afterAutospacing="0"/>
        <w:ind w:firstLine="720"/>
        <w:jc w:val="both"/>
        <w:rPr>
          <w:sz w:val="28"/>
          <w:szCs w:val="28"/>
        </w:rPr>
      </w:pPr>
      <w:r w:rsidRPr="00F61680">
        <w:rPr>
          <w:sz w:val="28"/>
          <w:szCs w:val="28"/>
        </w:rPr>
        <w:t>6) не берите инициативу в разговоре на себя, больше «работайте на прием», позволяйте потенциальному взяткополучателю «выговориться», с</w:t>
      </w:r>
      <w:r w:rsidRPr="00F61680">
        <w:rPr>
          <w:sz w:val="28"/>
          <w:szCs w:val="28"/>
        </w:rPr>
        <w:t>о</w:t>
      </w:r>
      <w:r w:rsidRPr="00F61680">
        <w:rPr>
          <w:sz w:val="28"/>
          <w:szCs w:val="28"/>
        </w:rPr>
        <w:t>общить Вам как можно больше информации;</w:t>
      </w:r>
    </w:p>
    <w:p w:rsidR="00F61680" w:rsidRPr="00F61680" w:rsidRDefault="00F61680" w:rsidP="00F61680">
      <w:pPr>
        <w:pStyle w:val="a3"/>
        <w:spacing w:before="0" w:beforeAutospacing="0" w:after="0" w:afterAutospacing="0"/>
        <w:ind w:firstLine="720"/>
        <w:jc w:val="both"/>
        <w:rPr>
          <w:sz w:val="28"/>
          <w:szCs w:val="28"/>
        </w:rPr>
      </w:pPr>
      <w:r w:rsidRPr="00F61680">
        <w:rPr>
          <w:sz w:val="28"/>
          <w:szCs w:val="28"/>
        </w:rPr>
        <w:t>7) если вы обнаружили у себя на рабочем столе, в шкафу, в ящике ст</w:t>
      </w:r>
      <w:r w:rsidRPr="00F61680">
        <w:rPr>
          <w:sz w:val="28"/>
          <w:szCs w:val="28"/>
        </w:rPr>
        <w:t>о</w:t>
      </w:r>
      <w:r w:rsidRPr="00F61680">
        <w:rPr>
          <w:sz w:val="28"/>
          <w:szCs w:val="28"/>
        </w:rPr>
        <w:t>ла, в карманах одежды и т.д. какой-либо незнакомый вам предмет (пакет, конверт, коробку, сверток и т.п.), ни в коем случае не трогайте его, приглас</w:t>
      </w:r>
      <w:r w:rsidRPr="00F61680">
        <w:rPr>
          <w:sz w:val="28"/>
          <w:szCs w:val="28"/>
        </w:rPr>
        <w:t>и</w:t>
      </w:r>
      <w:r w:rsidRPr="00F61680">
        <w:rPr>
          <w:sz w:val="28"/>
          <w:szCs w:val="28"/>
        </w:rPr>
        <w:t>те кого-либо из сослуживцев, вместе п</w:t>
      </w:r>
      <w:r w:rsidRPr="00F61680">
        <w:rPr>
          <w:sz w:val="28"/>
          <w:szCs w:val="28"/>
        </w:rPr>
        <w:t>о</w:t>
      </w:r>
      <w:r w:rsidRPr="00F61680">
        <w:rPr>
          <w:sz w:val="28"/>
          <w:szCs w:val="28"/>
        </w:rPr>
        <w:t>смотрите, что находится внутри. Если там находится то, что можно считать взяткой, н</w:t>
      </w:r>
      <w:r w:rsidRPr="00F61680">
        <w:rPr>
          <w:sz w:val="28"/>
          <w:szCs w:val="28"/>
        </w:rPr>
        <w:t>е</w:t>
      </w:r>
      <w:r w:rsidRPr="00F61680">
        <w:rPr>
          <w:sz w:val="28"/>
          <w:szCs w:val="28"/>
        </w:rPr>
        <w:t>медленно проинформируйте своего непосредственного начальника;</w:t>
      </w:r>
    </w:p>
    <w:p w:rsidR="00F61680" w:rsidRPr="00F61680" w:rsidRDefault="00F61680" w:rsidP="00F61680">
      <w:pPr>
        <w:pStyle w:val="a3"/>
        <w:spacing w:before="0" w:beforeAutospacing="0" w:after="0" w:afterAutospacing="0"/>
        <w:ind w:firstLine="720"/>
        <w:jc w:val="both"/>
        <w:rPr>
          <w:sz w:val="28"/>
          <w:szCs w:val="28"/>
        </w:rPr>
      </w:pPr>
      <w:r w:rsidRPr="00F61680">
        <w:rPr>
          <w:sz w:val="28"/>
          <w:szCs w:val="28"/>
        </w:rPr>
        <w:t>9) обо всех поступивших предложениях и попытках дать вам взятку в письменном виде информируйте своего непосредственного руководителя;</w:t>
      </w:r>
    </w:p>
    <w:p w:rsidR="00F61680" w:rsidRPr="00F61680" w:rsidRDefault="00F61680" w:rsidP="00F61680">
      <w:pPr>
        <w:pStyle w:val="a3"/>
        <w:spacing w:before="0" w:beforeAutospacing="0" w:after="0" w:afterAutospacing="0"/>
        <w:ind w:firstLine="720"/>
        <w:jc w:val="both"/>
        <w:rPr>
          <w:sz w:val="28"/>
          <w:szCs w:val="28"/>
        </w:rPr>
      </w:pPr>
      <w:r w:rsidRPr="00F61680">
        <w:rPr>
          <w:sz w:val="28"/>
          <w:szCs w:val="28"/>
        </w:rPr>
        <w:t>10) никогда не соглашайтесь на предложения незнакомых и малозн</w:t>
      </w:r>
      <w:r w:rsidRPr="00F61680">
        <w:rPr>
          <w:sz w:val="28"/>
          <w:szCs w:val="28"/>
        </w:rPr>
        <w:t>а</w:t>
      </w:r>
      <w:r w:rsidRPr="00F61680">
        <w:rPr>
          <w:sz w:val="28"/>
          <w:szCs w:val="28"/>
        </w:rPr>
        <w:t>комых лиц встретиться для обсуждения каких-либо служебных или личных вопросов вне служебного кабинета (на улице, в общественном транспорте, в автомобиле, в кафе и т.п.);</w:t>
      </w:r>
    </w:p>
    <w:p w:rsidR="00F61680" w:rsidRPr="00F61680" w:rsidRDefault="00F61680" w:rsidP="00F61680">
      <w:pPr>
        <w:pStyle w:val="a3"/>
        <w:spacing w:before="0" w:beforeAutospacing="0" w:after="0" w:afterAutospacing="0"/>
        <w:ind w:firstLine="720"/>
        <w:jc w:val="both"/>
        <w:rPr>
          <w:sz w:val="28"/>
          <w:szCs w:val="28"/>
        </w:rPr>
      </w:pPr>
      <w:r w:rsidRPr="00F61680">
        <w:rPr>
          <w:sz w:val="28"/>
          <w:szCs w:val="28"/>
        </w:rPr>
        <w:t>11) категорически запретите своим родственникам без вашего ведома принимать какие-либо материальные ценности (деньги, подарки и т.п.) от к</w:t>
      </w:r>
      <w:r w:rsidRPr="00F61680">
        <w:rPr>
          <w:sz w:val="28"/>
          <w:szCs w:val="28"/>
        </w:rPr>
        <w:t>о</w:t>
      </w:r>
      <w:r w:rsidRPr="00F61680">
        <w:rPr>
          <w:sz w:val="28"/>
          <w:szCs w:val="28"/>
        </w:rPr>
        <w:t>го бы то ни было.</w:t>
      </w:r>
    </w:p>
    <w:p w:rsidR="00F61680" w:rsidRPr="0021272B" w:rsidRDefault="00F61680" w:rsidP="00F61680">
      <w:pPr>
        <w:pStyle w:val="4"/>
        <w:shd w:val="clear" w:color="auto" w:fill="FFFFFF"/>
        <w:ind w:firstLine="426"/>
        <w:jc w:val="both"/>
        <w:rPr>
          <w:rFonts w:ascii="Times New Roman" w:hAnsi="Times New Roman"/>
          <w:color w:val="000000"/>
        </w:rPr>
      </w:pPr>
      <w:r w:rsidRPr="0021272B">
        <w:rPr>
          <w:rFonts w:ascii="Times New Roman" w:hAnsi="Times New Roman"/>
          <w:color w:val="000000"/>
        </w:rPr>
        <w:t>Некоторые косвенные признаки предложения взятки:</w:t>
      </w:r>
    </w:p>
    <w:p w:rsidR="00F61680" w:rsidRPr="0021272B" w:rsidRDefault="00F61680" w:rsidP="00F61680">
      <w:pPr>
        <w:numPr>
          <w:ilvl w:val="0"/>
          <w:numId w:val="4"/>
        </w:numPr>
        <w:shd w:val="clear" w:color="auto" w:fill="FFFFFF"/>
        <w:spacing w:before="100" w:beforeAutospacing="1" w:after="100" w:afterAutospacing="1" w:line="240" w:lineRule="auto"/>
        <w:ind w:left="0" w:firstLine="426"/>
        <w:jc w:val="both"/>
        <w:rPr>
          <w:rFonts w:ascii="Times New Roman" w:hAnsi="Times New Roman"/>
          <w:color w:val="000000"/>
          <w:sz w:val="28"/>
          <w:szCs w:val="28"/>
        </w:rPr>
      </w:pPr>
      <w:r w:rsidRPr="0021272B">
        <w:rPr>
          <w:rFonts w:ascii="Times New Roman" w:hAnsi="Times New Roman"/>
          <w:color w:val="000000"/>
          <w:sz w:val="28"/>
          <w:szCs w:val="28"/>
        </w:rPr>
        <w:t>Разговор о возможной взятке носит иносказательный характер, речь взяткодателя состоит из односложных предложений, не содержащих откр</w:t>
      </w:r>
      <w:r w:rsidRPr="0021272B">
        <w:rPr>
          <w:rFonts w:ascii="Times New Roman" w:hAnsi="Times New Roman"/>
          <w:color w:val="000000"/>
          <w:sz w:val="28"/>
          <w:szCs w:val="28"/>
        </w:rPr>
        <w:t>ы</w:t>
      </w:r>
      <w:r w:rsidRPr="0021272B">
        <w:rPr>
          <w:rFonts w:ascii="Times New Roman" w:hAnsi="Times New Roman"/>
          <w:color w:val="000000"/>
          <w:sz w:val="28"/>
          <w:szCs w:val="28"/>
        </w:rPr>
        <w:t>тых заявлений о том, что при положительном решении спорного вопроса он передаст ему деньги или окажет какие-либо услуги; ник</w:t>
      </w:r>
      <w:r w:rsidRPr="0021272B">
        <w:rPr>
          <w:rFonts w:ascii="Times New Roman" w:hAnsi="Times New Roman"/>
          <w:color w:val="000000"/>
          <w:sz w:val="28"/>
          <w:szCs w:val="28"/>
        </w:rPr>
        <w:t>а</w:t>
      </w:r>
      <w:r w:rsidRPr="0021272B">
        <w:rPr>
          <w:rFonts w:ascii="Times New Roman" w:hAnsi="Times New Roman"/>
          <w:color w:val="000000"/>
          <w:sz w:val="28"/>
          <w:szCs w:val="28"/>
        </w:rPr>
        <w:t>кие «опасные» выражения при этом не допускаются.</w:t>
      </w:r>
    </w:p>
    <w:p w:rsidR="00F61680" w:rsidRPr="0021272B" w:rsidRDefault="00F61680" w:rsidP="00F61680">
      <w:pPr>
        <w:numPr>
          <w:ilvl w:val="0"/>
          <w:numId w:val="4"/>
        </w:numPr>
        <w:shd w:val="clear" w:color="auto" w:fill="FFFFFF"/>
        <w:spacing w:before="100" w:beforeAutospacing="1" w:after="100" w:afterAutospacing="1" w:line="240" w:lineRule="auto"/>
        <w:ind w:left="0" w:firstLine="426"/>
        <w:jc w:val="both"/>
        <w:rPr>
          <w:rFonts w:ascii="Times New Roman" w:hAnsi="Times New Roman"/>
          <w:color w:val="000000"/>
          <w:sz w:val="28"/>
          <w:szCs w:val="28"/>
        </w:rPr>
      </w:pPr>
      <w:r w:rsidRPr="0021272B">
        <w:rPr>
          <w:rFonts w:ascii="Times New Roman" w:hAnsi="Times New Roman"/>
          <w:color w:val="000000"/>
          <w:sz w:val="28"/>
          <w:szCs w:val="28"/>
        </w:rPr>
        <w:t>В ходе беседы взяткодатель, при наличии свидетелей или аудио-, в</w:t>
      </w:r>
      <w:r w:rsidRPr="0021272B">
        <w:rPr>
          <w:rFonts w:ascii="Times New Roman" w:hAnsi="Times New Roman"/>
          <w:color w:val="000000"/>
          <w:sz w:val="28"/>
          <w:szCs w:val="28"/>
        </w:rPr>
        <w:t>и</w:t>
      </w:r>
      <w:r w:rsidRPr="0021272B">
        <w:rPr>
          <w:rFonts w:ascii="Times New Roman" w:hAnsi="Times New Roman"/>
          <w:color w:val="000000"/>
          <w:sz w:val="28"/>
          <w:szCs w:val="28"/>
        </w:rPr>
        <w:t>деотехники, жестами или мимикой дает понять, что готов обсудить возмо</w:t>
      </w:r>
      <w:r w:rsidRPr="0021272B">
        <w:rPr>
          <w:rFonts w:ascii="Times New Roman" w:hAnsi="Times New Roman"/>
          <w:color w:val="000000"/>
          <w:sz w:val="28"/>
          <w:szCs w:val="28"/>
        </w:rPr>
        <w:t>ж</w:t>
      </w:r>
      <w:r w:rsidRPr="0021272B">
        <w:rPr>
          <w:rFonts w:ascii="Times New Roman" w:hAnsi="Times New Roman"/>
          <w:color w:val="000000"/>
          <w:sz w:val="28"/>
          <w:szCs w:val="28"/>
        </w:rPr>
        <w:t>ности решения этого вопроса в другой обстановке (в другое время, в другом месте).</w:t>
      </w:r>
    </w:p>
    <w:p w:rsidR="00F61680" w:rsidRPr="0021272B" w:rsidRDefault="00F61680" w:rsidP="00F61680">
      <w:pPr>
        <w:numPr>
          <w:ilvl w:val="0"/>
          <w:numId w:val="4"/>
        </w:numPr>
        <w:shd w:val="clear" w:color="auto" w:fill="FFFFFF"/>
        <w:spacing w:before="100" w:beforeAutospacing="1" w:after="100" w:afterAutospacing="1" w:line="240" w:lineRule="auto"/>
        <w:ind w:left="0" w:firstLine="426"/>
        <w:jc w:val="both"/>
        <w:rPr>
          <w:rFonts w:ascii="Times New Roman" w:hAnsi="Times New Roman"/>
          <w:color w:val="000000"/>
          <w:sz w:val="28"/>
          <w:szCs w:val="28"/>
        </w:rPr>
      </w:pPr>
      <w:r w:rsidRPr="0021272B">
        <w:rPr>
          <w:rFonts w:ascii="Times New Roman" w:hAnsi="Times New Roman"/>
          <w:color w:val="000000"/>
          <w:sz w:val="28"/>
          <w:szCs w:val="28"/>
        </w:rPr>
        <w:t>Сумма или характер взятки не озвучиваются; вместе с тем соответс</w:t>
      </w:r>
      <w:r w:rsidRPr="0021272B">
        <w:rPr>
          <w:rFonts w:ascii="Times New Roman" w:hAnsi="Times New Roman"/>
          <w:color w:val="000000"/>
          <w:sz w:val="28"/>
          <w:szCs w:val="28"/>
        </w:rPr>
        <w:t>т</w:t>
      </w:r>
      <w:r w:rsidRPr="0021272B">
        <w:rPr>
          <w:rFonts w:ascii="Times New Roman" w:hAnsi="Times New Roman"/>
          <w:color w:val="000000"/>
          <w:sz w:val="28"/>
          <w:szCs w:val="28"/>
        </w:rPr>
        <w:t>вующие цифры могут быть написаны на листке бумаги, набраны на калькуляторе или компьютере и продемонстрированы потенциальному взятк</w:t>
      </w:r>
      <w:r w:rsidRPr="0021272B">
        <w:rPr>
          <w:rFonts w:ascii="Times New Roman" w:hAnsi="Times New Roman"/>
          <w:color w:val="000000"/>
          <w:sz w:val="28"/>
          <w:szCs w:val="28"/>
        </w:rPr>
        <w:t>о</w:t>
      </w:r>
      <w:r w:rsidRPr="0021272B">
        <w:rPr>
          <w:rFonts w:ascii="Times New Roman" w:hAnsi="Times New Roman"/>
          <w:color w:val="000000"/>
          <w:sz w:val="28"/>
          <w:szCs w:val="28"/>
        </w:rPr>
        <w:t>получателю.</w:t>
      </w:r>
    </w:p>
    <w:p w:rsidR="00F61680" w:rsidRPr="0021272B" w:rsidRDefault="00F61680" w:rsidP="00F61680">
      <w:pPr>
        <w:numPr>
          <w:ilvl w:val="0"/>
          <w:numId w:val="4"/>
        </w:numPr>
        <w:shd w:val="clear" w:color="auto" w:fill="FFFFFF"/>
        <w:spacing w:before="100" w:beforeAutospacing="1" w:after="100" w:afterAutospacing="1" w:line="240" w:lineRule="auto"/>
        <w:ind w:left="0" w:firstLine="426"/>
        <w:jc w:val="both"/>
        <w:rPr>
          <w:rFonts w:ascii="Times New Roman" w:hAnsi="Times New Roman"/>
          <w:color w:val="000000"/>
          <w:sz w:val="28"/>
          <w:szCs w:val="28"/>
        </w:rPr>
      </w:pPr>
      <w:r w:rsidRPr="0021272B">
        <w:rPr>
          <w:rFonts w:ascii="Times New Roman" w:hAnsi="Times New Roman"/>
          <w:color w:val="000000"/>
          <w:sz w:val="28"/>
          <w:szCs w:val="28"/>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p w:rsidR="00F61680" w:rsidRDefault="00F61680" w:rsidP="00F61680">
      <w:pPr>
        <w:numPr>
          <w:ilvl w:val="0"/>
          <w:numId w:val="4"/>
        </w:numPr>
        <w:shd w:val="clear" w:color="auto" w:fill="FFFFFF"/>
        <w:spacing w:before="100" w:beforeAutospacing="1" w:after="100" w:afterAutospacing="1" w:line="240" w:lineRule="auto"/>
        <w:ind w:left="0" w:firstLine="426"/>
        <w:jc w:val="both"/>
        <w:rPr>
          <w:rFonts w:ascii="Times New Roman" w:hAnsi="Times New Roman"/>
          <w:color w:val="000000"/>
          <w:sz w:val="28"/>
          <w:szCs w:val="28"/>
        </w:rPr>
      </w:pPr>
      <w:r w:rsidRPr="0021272B">
        <w:rPr>
          <w:rFonts w:ascii="Times New Roman" w:hAnsi="Times New Roman"/>
          <w:color w:val="000000"/>
          <w:sz w:val="28"/>
          <w:szCs w:val="28"/>
        </w:rPr>
        <w:t>Взяткодатель может переадресовать продолжение контакта другому человеку, напрямую не связанному с решением вопроса.</w:t>
      </w:r>
    </w:p>
    <w:p w:rsidR="0021272B" w:rsidRDefault="00C640A9" w:rsidP="0021272B">
      <w:pPr>
        <w:ind w:firstLine="426"/>
        <w:rPr>
          <w:rFonts w:ascii="Times New Roman" w:hAnsi="Times New Roman"/>
          <w:sz w:val="28"/>
          <w:szCs w:val="28"/>
        </w:rPr>
      </w:pPr>
      <w:r>
        <w:rPr>
          <w:rFonts w:ascii="Times New Roman" w:hAnsi="Times New Roman"/>
          <w:noProof/>
          <w:sz w:val="28"/>
          <w:szCs w:val="28"/>
          <w:lang w:eastAsia="ru-RU"/>
        </w:rPr>
        <w:drawing>
          <wp:inline distT="0" distB="0" distL="0" distR="0">
            <wp:extent cx="4762500" cy="7143750"/>
            <wp:effectExtent l="0" t="0" r="0" b="0"/>
            <wp:docPr id="2" name="Рисунок 2" descr="Картинка корупп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а коруппц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7143750"/>
                    </a:xfrm>
                    <a:prstGeom prst="rect">
                      <a:avLst/>
                    </a:prstGeom>
                    <a:noFill/>
                    <a:ln>
                      <a:noFill/>
                    </a:ln>
                  </pic:spPr>
                </pic:pic>
              </a:graphicData>
            </a:graphic>
          </wp:inline>
        </w:drawing>
      </w:r>
    </w:p>
    <w:p w:rsidR="000A1C7F" w:rsidRPr="0021272B" w:rsidRDefault="000A1C7F" w:rsidP="000A1C7F">
      <w:pPr>
        <w:rPr>
          <w:rFonts w:ascii="Times New Roman" w:hAnsi="Times New Roman"/>
          <w:sz w:val="28"/>
          <w:szCs w:val="28"/>
        </w:rPr>
      </w:pPr>
    </w:p>
    <w:p w:rsidR="0021272B" w:rsidRPr="0021272B" w:rsidRDefault="0021272B" w:rsidP="0021272B">
      <w:pPr>
        <w:spacing w:before="120" w:after="120" w:line="240" w:lineRule="auto"/>
        <w:ind w:firstLine="426"/>
        <w:jc w:val="center"/>
        <w:rPr>
          <w:rFonts w:ascii="Times New Roman" w:eastAsia="Times New Roman" w:hAnsi="Times New Roman"/>
          <w:b/>
          <w:color w:val="152933"/>
          <w:sz w:val="28"/>
          <w:szCs w:val="28"/>
          <w:u w:val="single"/>
          <w:lang w:eastAsia="ru-RU"/>
        </w:rPr>
      </w:pPr>
      <w:r w:rsidRPr="0021272B">
        <w:rPr>
          <w:rFonts w:ascii="Times New Roman" w:eastAsia="Times New Roman" w:hAnsi="Times New Roman"/>
          <w:b/>
          <w:bCs/>
          <w:color w:val="152933"/>
          <w:sz w:val="28"/>
          <w:szCs w:val="28"/>
          <w:u w:val="single"/>
          <w:lang w:eastAsia="ru-RU"/>
        </w:rPr>
        <w:t>НОРМАТИВНЫЕ ПРАВОВЫЕ АКТЫ, РЕГУЛИРУЮЩИЕ В</w:t>
      </w:r>
      <w:r w:rsidRPr="0021272B">
        <w:rPr>
          <w:rFonts w:ascii="Times New Roman" w:eastAsia="Times New Roman" w:hAnsi="Times New Roman"/>
          <w:b/>
          <w:bCs/>
          <w:color w:val="152933"/>
          <w:sz w:val="28"/>
          <w:szCs w:val="28"/>
          <w:u w:val="single"/>
          <w:lang w:eastAsia="ru-RU"/>
        </w:rPr>
        <w:t>О</w:t>
      </w:r>
      <w:r w:rsidRPr="0021272B">
        <w:rPr>
          <w:rFonts w:ascii="Times New Roman" w:eastAsia="Times New Roman" w:hAnsi="Times New Roman"/>
          <w:b/>
          <w:bCs/>
          <w:color w:val="152933"/>
          <w:sz w:val="28"/>
          <w:szCs w:val="28"/>
          <w:u w:val="single"/>
          <w:lang w:eastAsia="ru-RU"/>
        </w:rPr>
        <w:t>ПРОСЫ ПРИМЕНЕНИЯ ОТВЕТСТВЕНН</w:t>
      </w:r>
      <w:r w:rsidRPr="0021272B">
        <w:rPr>
          <w:rFonts w:ascii="Times New Roman" w:eastAsia="Times New Roman" w:hAnsi="Times New Roman"/>
          <w:b/>
          <w:bCs/>
          <w:color w:val="152933"/>
          <w:sz w:val="28"/>
          <w:szCs w:val="28"/>
          <w:u w:val="single"/>
          <w:lang w:eastAsia="ru-RU"/>
        </w:rPr>
        <w:t>О</w:t>
      </w:r>
      <w:r w:rsidRPr="0021272B">
        <w:rPr>
          <w:rFonts w:ascii="Times New Roman" w:eastAsia="Times New Roman" w:hAnsi="Times New Roman"/>
          <w:b/>
          <w:bCs/>
          <w:color w:val="152933"/>
          <w:sz w:val="28"/>
          <w:szCs w:val="28"/>
          <w:u w:val="single"/>
          <w:lang w:eastAsia="ru-RU"/>
        </w:rPr>
        <w:t>СТИ ЗА ПОЛУЧЕНИЕ И ДАЧУ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b/>
          <w:bCs/>
          <w:color w:val="152933"/>
          <w:sz w:val="28"/>
          <w:szCs w:val="28"/>
          <w:lang w:eastAsia="ru-RU"/>
        </w:rPr>
        <w:t>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b/>
          <w:bCs/>
          <w:color w:val="152933"/>
          <w:sz w:val="28"/>
          <w:szCs w:val="28"/>
          <w:lang w:eastAsia="ru-RU"/>
        </w:rPr>
        <w:t>Статья 290 УК РФ. Получение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1. Получение должностным лицом, иностранным должностным лицом либо должностным лицом публичной международной организации лично или ч</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рез посредника взятки в виде денег, ценных бумаг, иного имущества либо в виде незаконных оказания ему услуг имущественного характера, пр</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доставления иных имущественных прав за совершение действий (бездейс</w:t>
      </w:r>
      <w:r w:rsidRPr="0021272B">
        <w:rPr>
          <w:rFonts w:ascii="Times New Roman" w:eastAsia="Times New Roman" w:hAnsi="Times New Roman"/>
          <w:color w:val="152933"/>
          <w:sz w:val="28"/>
          <w:szCs w:val="28"/>
          <w:lang w:eastAsia="ru-RU"/>
        </w:rPr>
        <w:t>т</w:t>
      </w:r>
      <w:r w:rsidRPr="0021272B">
        <w:rPr>
          <w:rFonts w:ascii="Times New Roman" w:eastAsia="Times New Roman" w:hAnsi="Times New Roman"/>
          <w:color w:val="152933"/>
          <w:sz w:val="28"/>
          <w:szCs w:val="28"/>
          <w:lang w:eastAsia="ru-RU"/>
        </w:rPr>
        <w:t>вие) в пользу взяткодателя или представляемых им лиц, если такие действия (бездействие) входят в сл</w:t>
      </w:r>
      <w:r w:rsidRPr="0021272B">
        <w:rPr>
          <w:rFonts w:ascii="Times New Roman" w:eastAsia="Times New Roman" w:hAnsi="Times New Roman"/>
          <w:color w:val="152933"/>
          <w:sz w:val="28"/>
          <w:szCs w:val="28"/>
          <w:lang w:eastAsia="ru-RU"/>
        </w:rPr>
        <w:t>у</w:t>
      </w:r>
      <w:r w:rsidRPr="0021272B">
        <w:rPr>
          <w:rFonts w:ascii="Times New Roman" w:eastAsia="Times New Roman" w:hAnsi="Times New Roman"/>
          <w:color w:val="152933"/>
          <w:sz w:val="28"/>
          <w:szCs w:val="28"/>
          <w:lang w:eastAsia="ru-RU"/>
        </w:rPr>
        <w:t>жебные полномочия должностного лица либо если оно в силу</w:t>
      </w:r>
      <w:hyperlink r:id="rId7" w:history="1">
        <w:r w:rsidRPr="0021272B">
          <w:rPr>
            <w:rFonts w:ascii="Times New Roman" w:eastAsia="Times New Roman" w:hAnsi="Times New Roman"/>
            <w:color w:val="3E7A98"/>
            <w:sz w:val="28"/>
            <w:szCs w:val="28"/>
            <w:lang w:eastAsia="ru-RU"/>
          </w:rPr>
          <w:t>должностного положения</w:t>
        </w:r>
      </w:hyperlink>
      <w:r w:rsidRPr="0021272B">
        <w:rPr>
          <w:rFonts w:ascii="Times New Roman" w:eastAsia="Times New Roman" w:hAnsi="Times New Roman"/>
          <w:color w:val="152933"/>
          <w:sz w:val="28"/>
          <w:szCs w:val="28"/>
          <w:lang w:eastAsia="ru-RU"/>
        </w:rPr>
        <w:t> может способствовать таким действиям (бездействию), а равно за </w:t>
      </w:r>
      <w:hyperlink r:id="rId8" w:history="1">
        <w:r w:rsidRPr="0021272B">
          <w:rPr>
            <w:rFonts w:ascii="Times New Roman" w:eastAsia="Times New Roman" w:hAnsi="Times New Roman"/>
            <w:color w:val="3E7A98"/>
            <w:sz w:val="28"/>
            <w:szCs w:val="28"/>
            <w:lang w:eastAsia="ru-RU"/>
          </w:rPr>
          <w:t>общее покровительство</w:t>
        </w:r>
      </w:hyperlink>
      <w:r w:rsidRPr="0021272B">
        <w:rPr>
          <w:rFonts w:ascii="Times New Roman" w:eastAsia="Times New Roman" w:hAnsi="Times New Roman"/>
          <w:color w:val="152933"/>
          <w:sz w:val="28"/>
          <w:szCs w:val="28"/>
          <w:lang w:eastAsia="ru-RU"/>
        </w:rPr>
        <w:t> или </w:t>
      </w:r>
      <w:hyperlink r:id="rId9" w:history="1">
        <w:r w:rsidRPr="0021272B">
          <w:rPr>
            <w:rFonts w:ascii="Times New Roman" w:eastAsia="Times New Roman" w:hAnsi="Times New Roman"/>
            <w:color w:val="3E7A98"/>
            <w:sz w:val="28"/>
            <w:szCs w:val="28"/>
            <w:lang w:eastAsia="ru-RU"/>
          </w:rPr>
          <w:t>попустительство по службе</w:t>
        </w:r>
      </w:hyperlink>
      <w:r w:rsidRPr="0021272B">
        <w:rPr>
          <w:rFonts w:ascii="Times New Roman" w:eastAsia="Times New Roman" w:hAnsi="Times New Roman"/>
          <w:color w:val="152933"/>
          <w:sz w:val="28"/>
          <w:szCs w:val="28"/>
          <w:lang w:eastAsia="ru-RU"/>
        </w:rPr>
        <w:t>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наказывается штрафом в размере от двадцатипятикратной до пятидесят</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кратной суммы взятки с лишением права зан</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мать определенные должности или заниматься определенной деятельностью на срок до трех лет, либо пр</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нудительными работами на срок до пяти лет с лишением права занимать о</w:t>
      </w:r>
      <w:r w:rsidRPr="0021272B">
        <w:rPr>
          <w:rFonts w:ascii="Times New Roman" w:eastAsia="Times New Roman" w:hAnsi="Times New Roman"/>
          <w:color w:val="152933"/>
          <w:sz w:val="28"/>
          <w:szCs w:val="28"/>
          <w:lang w:eastAsia="ru-RU"/>
        </w:rPr>
        <w:t>п</w:t>
      </w:r>
      <w:r w:rsidRPr="0021272B">
        <w:rPr>
          <w:rFonts w:ascii="Times New Roman" w:eastAsia="Times New Roman" w:hAnsi="Times New Roman"/>
          <w:color w:val="152933"/>
          <w:sz w:val="28"/>
          <w:szCs w:val="28"/>
          <w:lang w:eastAsia="ru-RU"/>
        </w:rPr>
        <w:t>ределенные должности или заниматься определенной де</w:t>
      </w:r>
      <w:r w:rsidRPr="0021272B">
        <w:rPr>
          <w:rFonts w:ascii="Times New Roman" w:eastAsia="Times New Roman" w:hAnsi="Times New Roman"/>
          <w:color w:val="152933"/>
          <w:sz w:val="28"/>
          <w:szCs w:val="28"/>
          <w:lang w:eastAsia="ru-RU"/>
        </w:rPr>
        <w:t>я</w:t>
      </w:r>
      <w:r w:rsidRPr="0021272B">
        <w:rPr>
          <w:rFonts w:ascii="Times New Roman" w:eastAsia="Times New Roman" w:hAnsi="Times New Roman"/>
          <w:color w:val="152933"/>
          <w:sz w:val="28"/>
          <w:szCs w:val="28"/>
          <w:lang w:eastAsia="ru-RU"/>
        </w:rPr>
        <w:t>тельностью на срок до трех лет, либо лишением свободы на срок до трех лет со штрафом в ра</w:t>
      </w:r>
      <w:r w:rsidRPr="0021272B">
        <w:rPr>
          <w:rFonts w:ascii="Times New Roman" w:eastAsia="Times New Roman" w:hAnsi="Times New Roman"/>
          <w:color w:val="152933"/>
          <w:sz w:val="28"/>
          <w:szCs w:val="28"/>
          <w:lang w:eastAsia="ru-RU"/>
        </w:rPr>
        <w:t>з</w:t>
      </w:r>
      <w:r w:rsidRPr="0021272B">
        <w:rPr>
          <w:rFonts w:ascii="Times New Roman" w:eastAsia="Times New Roman" w:hAnsi="Times New Roman"/>
          <w:color w:val="152933"/>
          <w:sz w:val="28"/>
          <w:szCs w:val="28"/>
          <w:lang w:eastAsia="ru-RU"/>
        </w:rPr>
        <w:t>мере двадцатикратной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2. Получение должностным лицом, иностранным должностным лицом либо должностным лицом публичной международной организации взятки в знач</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тельном размере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наказывается штрафом в размере от тридцатикратной до шестидесят</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кратной суммы взятки с лишением права занимать определенные должности или заниматься определенной деятельностью на срок до трех лет либо лиш</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нием свободы на срок до шести лет со штрафом в размере тридцатикратной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3. Получение должностным лицом, иностранным должностным лицом либо должностным лицом публичной международной организации взятки за</w:t>
      </w:r>
      <w:r w:rsidR="006633A3">
        <w:rPr>
          <w:rFonts w:ascii="Times New Roman" w:eastAsia="Times New Roman" w:hAnsi="Times New Roman"/>
          <w:color w:val="152933"/>
          <w:sz w:val="28"/>
          <w:szCs w:val="28"/>
          <w:lang w:eastAsia="ru-RU"/>
        </w:rPr>
        <w:t xml:space="preserve"> </w:t>
      </w:r>
      <w:hyperlink r:id="rId10" w:history="1">
        <w:r w:rsidRPr="0021272B">
          <w:rPr>
            <w:rFonts w:ascii="Times New Roman" w:eastAsia="Times New Roman" w:hAnsi="Times New Roman"/>
            <w:color w:val="3E7A98"/>
            <w:sz w:val="28"/>
            <w:szCs w:val="28"/>
            <w:lang w:eastAsia="ru-RU"/>
          </w:rPr>
          <w:t>незаконные</w:t>
        </w:r>
      </w:hyperlink>
      <w:r w:rsidRPr="0021272B">
        <w:rPr>
          <w:rFonts w:ascii="Times New Roman" w:eastAsia="Times New Roman" w:hAnsi="Times New Roman"/>
          <w:color w:val="152933"/>
          <w:sz w:val="28"/>
          <w:szCs w:val="28"/>
          <w:lang w:eastAsia="ru-RU"/>
        </w:rPr>
        <w:t> действия (бездействие)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наказывается штрафом в размере от сорокакратной до семидесятикратной суммы взятки с лишением права занимать определенные должности или з</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4. Деяния, предусмотренные </w:t>
      </w:r>
      <w:hyperlink r:id="rId11" w:history="1">
        <w:r w:rsidRPr="0021272B">
          <w:rPr>
            <w:rFonts w:ascii="Times New Roman" w:eastAsia="Times New Roman" w:hAnsi="Times New Roman"/>
            <w:color w:val="3E7A98"/>
            <w:sz w:val="28"/>
            <w:szCs w:val="28"/>
            <w:lang w:eastAsia="ru-RU"/>
          </w:rPr>
          <w:t>частями первой</w:t>
        </w:r>
      </w:hyperlink>
      <w:r w:rsidRPr="0021272B">
        <w:rPr>
          <w:rFonts w:ascii="Times New Roman" w:eastAsia="Times New Roman" w:hAnsi="Times New Roman"/>
          <w:color w:val="152933"/>
          <w:sz w:val="28"/>
          <w:szCs w:val="28"/>
          <w:lang w:eastAsia="ru-RU"/>
        </w:rPr>
        <w:t> - </w:t>
      </w:r>
      <w:hyperlink r:id="rId12" w:history="1">
        <w:r w:rsidRPr="0021272B">
          <w:rPr>
            <w:rFonts w:ascii="Times New Roman" w:eastAsia="Times New Roman" w:hAnsi="Times New Roman"/>
            <w:color w:val="3E7A98"/>
            <w:sz w:val="28"/>
            <w:szCs w:val="28"/>
            <w:lang w:eastAsia="ru-RU"/>
          </w:rPr>
          <w:t>третьей</w:t>
        </w:r>
      </w:hyperlink>
      <w:r w:rsidRPr="0021272B">
        <w:rPr>
          <w:rFonts w:ascii="Times New Roman" w:eastAsia="Times New Roman" w:hAnsi="Times New Roman"/>
          <w:color w:val="152933"/>
          <w:sz w:val="28"/>
          <w:szCs w:val="28"/>
          <w:lang w:eastAsia="ru-RU"/>
        </w:rPr>
        <w:t> настоящей статьи, с</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вершенные лицом, занимающим </w:t>
      </w:r>
      <w:hyperlink r:id="rId13" w:history="1">
        <w:r w:rsidRPr="0021272B">
          <w:rPr>
            <w:rFonts w:ascii="Times New Roman" w:eastAsia="Times New Roman" w:hAnsi="Times New Roman"/>
            <w:color w:val="3E7A98"/>
            <w:sz w:val="28"/>
            <w:szCs w:val="28"/>
            <w:lang w:eastAsia="ru-RU"/>
          </w:rPr>
          <w:t>государственную должность Российской Федерации</w:t>
        </w:r>
      </w:hyperlink>
      <w:r w:rsidRPr="0021272B">
        <w:rPr>
          <w:rFonts w:ascii="Times New Roman" w:eastAsia="Times New Roman" w:hAnsi="Times New Roman"/>
          <w:color w:val="152933"/>
          <w:sz w:val="28"/>
          <w:szCs w:val="28"/>
          <w:lang w:eastAsia="ru-RU"/>
        </w:rPr>
        <w:t> или государственную должность субъекта Российской Федер</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ции, а равно главой органа местного самоуправления,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наказываются штрафом в размере от шестидесятикратной до восьмидес</w:t>
      </w:r>
      <w:r w:rsidRPr="0021272B">
        <w:rPr>
          <w:rFonts w:ascii="Times New Roman" w:eastAsia="Times New Roman" w:hAnsi="Times New Roman"/>
          <w:color w:val="152933"/>
          <w:sz w:val="28"/>
          <w:szCs w:val="28"/>
          <w:lang w:eastAsia="ru-RU"/>
        </w:rPr>
        <w:t>я</w:t>
      </w:r>
      <w:r w:rsidRPr="0021272B">
        <w:rPr>
          <w:rFonts w:ascii="Times New Roman" w:eastAsia="Times New Roman" w:hAnsi="Times New Roman"/>
          <w:color w:val="152933"/>
          <w:sz w:val="28"/>
          <w:szCs w:val="28"/>
          <w:lang w:eastAsia="ru-RU"/>
        </w:rPr>
        <w:t>тикратной суммы взятки с лишением права занимать определенные должн</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сти или заниматься определенной деятельностью на срок до трех лет либо лишением свободы на срок от пяти до десяти лет со штрафом в размере п</w:t>
      </w:r>
      <w:r w:rsidRPr="0021272B">
        <w:rPr>
          <w:rFonts w:ascii="Times New Roman" w:eastAsia="Times New Roman" w:hAnsi="Times New Roman"/>
          <w:color w:val="152933"/>
          <w:sz w:val="28"/>
          <w:szCs w:val="28"/>
          <w:lang w:eastAsia="ru-RU"/>
        </w:rPr>
        <w:t>я</w:t>
      </w:r>
      <w:r w:rsidRPr="0021272B">
        <w:rPr>
          <w:rFonts w:ascii="Times New Roman" w:eastAsia="Times New Roman" w:hAnsi="Times New Roman"/>
          <w:color w:val="152933"/>
          <w:sz w:val="28"/>
          <w:szCs w:val="28"/>
          <w:lang w:eastAsia="ru-RU"/>
        </w:rPr>
        <w:t>тидес</w:t>
      </w:r>
      <w:r w:rsidRPr="0021272B">
        <w:rPr>
          <w:rFonts w:ascii="Times New Roman" w:eastAsia="Times New Roman" w:hAnsi="Times New Roman"/>
          <w:color w:val="152933"/>
          <w:sz w:val="28"/>
          <w:szCs w:val="28"/>
          <w:lang w:eastAsia="ru-RU"/>
        </w:rPr>
        <w:t>я</w:t>
      </w:r>
      <w:r w:rsidRPr="0021272B">
        <w:rPr>
          <w:rFonts w:ascii="Times New Roman" w:eastAsia="Times New Roman" w:hAnsi="Times New Roman"/>
          <w:color w:val="152933"/>
          <w:sz w:val="28"/>
          <w:szCs w:val="28"/>
          <w:lang w:eastAsia="ru-RU"/>
        </w:rPr>
        <w:t>тикратной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5. Деяния, предусмотренные </w:t>
      </w:r>
      <w:hyperlink r:id="rId14" w:history="1">
        <w:r w:rsidRPr="0021272B">
          <w:rPr>
            <w:rFonts w:ascii="Times New Roman" w:eastAsia="Times New Roman" w:hAnsi="Times New Roman"/>
            <w:color w:val="3E7A98"/>
            <w:sz w:val="28"/>
            <w:szCs w:val="28"/>
            <w:lang w:eastAsia="ru-RU"/>
          </w:rPr>
          <w:t>частями пе</w:t>
        </w:r>
        <w:r w:rsidRPr="0021272B">
          <w:rPr>
            <w:rFonts w:ascii="Times New Roman" w:eastAsia="Times New Roman" w:hAnsi="Times New Roman"/>
            <w:color w:val="3E7A98"/>
            <w:sz w:val="28"/>
            <w:szCs w:val="28"/>
            <w:lang w:eastAsia="ru-RU"/>
          </w:rPr>
          <w:t>р</w:t>
        </w:r>
        <w:r w:rsidRPr="0021272B">
          <w:rPr>
            <w:rFonts w:ascii="Times New Roman" w:eastAsia="Times New Roman" w:hAnsi="Times New Roman"/>
            <w:color w:val="3E7A98"/>
            <w:sz w:val="28"/>
            <w:szCs w:val="28"/>
            <w:lang w:eastAsia="ru-RU"/>
          </w:rPr>
          <w:t>вой</w:t>
        </w:r>
      </w:hyperlink>
      <w:r w:rsidRPr="0021272B">
        <w:rPr>
          <w:rFonts w:ascii="Times New Roman" w:eastAsia="Times New Roman" w:hAnsi="Times New Roman"/>
          <w:color w:val="152933"/>
          <w:sz w:val="28"/>
          <w:szCs w:val="28"/>
          <w:lang w:eastAsia="ru-RU"/>
        </w:rPr>
        <w:t>, </w:t>
      </w:r>
      <w:hyperlink r:id="rId15" w:history="1">
        <w:r w:rsidRPr="0021272B">
          <w:rPr>
            <w:rFonts w:ascii="Times New Roman" w:eastAsia="Times New Roman" w:hAnsi="Times New Roman"/>
            <w:color w:val="3E7A98"/>
            <w:sz w:val="28"/>
            <w:szCs w:val="28"/>
            <w:lang w:eastAsia="ru-RU"/>
          </w:rPr>
          <w:t>третьей</w:t>
        </w:r>
      </w:hyperlink>
      <w:r w:rsidRPr="0021272B">
        <w:rPr>
          <w:rFonts w:ascii="Times New Roman" w:eastAsia="Times New Roman" w:hAnsi="Times New Roman"/>
          <w:color w:val="152933"/>
          <w:sz w:val="28"/>
          <w:szCs w:val="28"/>
          <w:lang w:eastAsia="ru-RU"/>
        </w:rPr>
        <w:t>, </w:t>
      </w:r>
      <w:hyperlink r:id="rId16" w:history="1">
        <w:r w:rsidRPr="0021272B">
          <w:rPr>
            <w:rFonts w:ascii="Times New Roman" w:eastAsia="Times New Roman" w:hAnsi="Times New Roman"/>
            <w:color w:val="3E7A98"/>
            <w:sz w:val="28"/>
            <w:szCs w:val="28"/>
            <w:lang w:eastAsia="ru-RU"/>
          </w:rPr>
          <w:t>четвертой</w:t>
        </w:r>
      </w:hyperlink>
      <w:r w:rsidRPr="0021272B">
        <w:rPr>
          <w:rFonts w:ascii="Times New Roman" w:eastAsia="Times New Roman" w:hAnsi="Times New Roman"/>
          <w:color w:val="152933"/>
          <w:sz w:val="28"/>
          <w:szCs w:val="28"/>
          <w:lang w:eastAsia="ru-RU"/>
        </w:rPr>
        <w:t> настоящей статьи, если они с</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вершены:</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а) группой лиц по </w:t>
      </w:r>
      <w:hyperlink r:id="rId17" w:history="1">
        <w:r w:rsidRPr="0021272B">
          <w:rPr>
            <w:rFonts w:ascii="Times New Roman" w:eastAsia="Times New Roman" w:hAnsi="Times New Roman"/>
            <w:color w:val="3E7A98"/>
            <w:sz w:val="28"/>
            <w:szCs w:val="28"/>
            <w:lang w:eastAsia="ru-RU"/>
          </w:rPr>
          <w:t>предварительному сговору</w:t>
        </w:r>
      </w:hyperlink>
      <w:r w:rsidRPr="0021272B">
        <w:rPr>
          <w:rFonts w:ascii="Times New Roman" w:eastAsia="Times New Roman" w:hAnsi="Times New Roman"/>
          <w:color w:val="152933"/>
          <w:sz w:val="28"/>
          <w:szCs w:val="28"/>
          <w:lang w:eastAsia="ru-RU"/>
        </w:rPr>
        <w:t> или </w:t>
      </w:r>
      <w:hyperlink r:id="rId18" w:history="1">
        <w:r w:rsidRPr="0021272B">
          <w:rPr>
            <w:rFonts w:ascii="Times New Roman" w:eastAsia="Times New Roman" w:hAnsi="Times New Roman"/>
            <w:color w:val="3E7A98"/>
            <w:sz w:val="28"/>
            <w:szCs w:val="28"/>
            <w:lang w:eastAsia="ru-RU"/>
          </w:rPr>
          <w:t>организованной гру</w:t>
        </w:r>
        <w:r w:rsidRPr="0021272B">
          <w:rPr>
            <w:rFonts w:ascii="Times New Roman" w:eastAsia="Times New Roman" w:hAnsi="Times New Roman"/>
            <w:color w:val="3E7A98"/>
            <w:sz w:val="28"/>
            <w:szCs w:val="28"/>
            <w:lang w:eastAsia="ru-RU"/>
          </w:rPr>
          <w:t>п</w:t>
        </w:r>
        <w:r w:rsidRPr="0021272B">
          <w:rPr>
            <w:rFonts w:ascii="Times New Roman" w:eastAsia="Times New Roman" w:hAnsi="Times New Roman"/>
            <w:color w:val="3E7A98"/>
            <w:sz w:val="28"/>
            <w:szCs w:val="28"/>
            <w:lang w:eastAsia="ru-RU"/>
          </w:rPr>
          <w:t>пой</w:t>
        </w:r>
      </w:hyperlink>
      <w:r w:rsidRPr="0021272B">
        <w:rPr>
          <w:rFonts w:ascii="Times New Roman" w:eastAsia="Times New Roman" w:hAnsi="Times New Roman"/>
          <w:color w:val="152933"/>
          <w:sz w:val="28"/>
          <w:szCs w:val="28"/>
          <w:lang w:eastAsia="ru-RU"/>
        </w:rPr>
        <w:t>;</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б) с </w:t>
      </w:r>
      <w:hyperlink r:id="rId19" w:history="1">
        <w:r w:rsidRPr="0021272B">
          <w:rPr>
            <w:rFonts w:ascii="Times New Roman" w:eastAsia="Times New Roman" w:hAnsi="Times New Roman"/>
            <w:color w:val="3E7A98"/>
            <w:sz w:val="28"/>
            <w:szCs w:val="28"/>
            <w:lang w:eastAsia="ru-RU"/>
          </w:rPr>
          <w:t>вымогательством</w:t>
        </w:r>
      </w:hyperlink>
      <w:r w:rsidRPr="0021272B">
        <w:rPr>
          <w:rFonts w:ascii="Times New Roman" w:eastAsia="Times New Roman" w:hAnsi="Times New Roman"/>
          <w:color w:val="152933"/>
          <w:sz w:val="28"/>
          <w:szCs w:val="28"/>
          <w:lang w:eastAsia="ru-RU"/>
        </w:rPr>
        <w:t>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в) в крупном размере,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наказываются штрафом в размере от семидесятикратной до девяност</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кратной суммы взятки либо лишением свободы на срок от семи до двенадц</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6. Деяния, предусмотренные </w:t>
      </w:r>
      <w:hyperlink r:id="rId20" w:history="1">
        <w:r w:rsidRPr="0021272B">
          <w:rPr>
            <w:rFonts w:ascii="Times New Roman" w:eastAsia="Times New Roman" w:hAnsi="Times New Roman"/>
            <w:color w:val="3E7A98"/>
            <w:sz w:val="28"/>
            <w:szCs w:val="28"/>
            <w:lang w:eastAsia="ru-RU"/>
          </w:rPr>
          <w:t>частями пе</w:t>
        </w:r>
        <w:r w:rsidRPr="0021272B">
          <w:rPr>
            <w:rFonts w:ascii="Times New Roman" w:eastAsia="Times New Roman" w:hAnsi="Times New Roman"/>
            <w:color w:val="3E7A98"/>
            <w:sz w:val="28"/>
            <w:szCs w:val="28"/>
            <w:lang w:eastAsia="ru-RU"/>
          </w:rPr>
          <w:t>р</w:t>
        </w:r>
        <w:r w:rsidRPr="0021272B">
          <w:rPr>
            <w:rFonts w:ascii="Times New Roman" w:eastAsia="Times New Roman" w:hAnsi="Times New Roman"/>
            <w:color w:val="3E7A98"/>
            <w:sz w:val="28"/>
            <w:szCs w:val="28"/>
            <w:lang w:eastAsia="ru-RU"/>
          </w:rPr>
          <w:t>вой</w:t>
        </w:r>
      </w:hyperlink>
      <w:r w:rsidRPr="0021272B">
        <w:rPr>
          <w:rFonts w:ascii="Times New Roman" w:eastAsia="Times New Roman" w:hAnsi="Times New Roman"/>
          <w:color w:val="152933"/>
          <w:sz w:val="28"/>
          <w:szCs w:val="28"/>
          <w:lang w:eastAsia="ru-RU"/>
        </w:rPr>
        <w:t>, </w:t>
      </w:r>
      <w:hyperlink r:id="rId21" w:history="1">
        <w:r w:rsidRPr="0021272B">
          <w:rPr>
            <w:rFonts w:ascii="Times New Roman" w:eastAsia="Times New Roman" w:hAnsi="Times New Roman"/>
            <w:color w:val="3E7A98"/>
            <w:sz w:val="28"/>
            <w:szCs w:val="28"/>
            <w:lang w:eastAsia="ru-RU"/>
          </w:rPr>
          <w:t>третьей</w:t>
        </w:r>
      </w:hyperlink>
      <w:r w:rsidRPr="0021272B">
        <w:rPr>
          <w:rFonts w:ascii="Times New Roman" w:eastAsia="Times New Roman" w:hAnsi="Times New Roman"/>
          <w:color w:val="152933"/>
          <w:sz w:val="28"/>
          <w:szCs w:val="28"/>
          <w:lang w:eastAsia="ru-RU"/>
        </w:rPr>
        <w:t>, </w:t>
      </w:r>
      <w:hyperlink r:id="rId22" w:history="1">
        <w:r w:rsidRPr="0021272B">
          <w:rPr>
            <w:rFonts w:ascii="Times New Roman" w:eastAsia="Times New Roman" w:hAnsi="Times New Roman"/>
            <w:color w:val="3E7A98"/>
            <w:sz w:val="28"/>
            <w:szCs w:val="28"/>
            <w:lang w:eastAsia="ru-RU"/>
          </w:rPr>
          <w:t>четвертой</w:t>
        </w:r>
      </w:hyperlink>
      <w:r w:rsidRPr="0021272B">
        <w:rPr>
          <w:rFonts w:ascii="Times New Roman" w:eastAsia="Times New Roman" w:hAnsi="Times New Roman"/>
          <w:color w:val="152933"/>
          <w:sz w:val="28"/>
          <w:szCs w:val="28"/>
          <w:lang w:eastAsia="ru-RU"/>
        </w:rPr>
        <w:t> и </w:t>
      </w:r>
      <w:hyperlink r:id="rId23" w:history="1">
        <w:r w:rsidRPr="0021272B">
          <w:rPr>
            <w:rFonts w:ascii="Times New Roman" w:eastAsia="Times New Roman" w:hAnsi="Times New Roman"/>
            <w:color w:val="3E7A98"/>
            <w:sz w:val="28"/>
            <w:szCs w:val="28"/>
            <w:lang w:eastAsia="ru-RU"/>
          </w:rPr>
          <w:t>пунктами "а"</w:t>
        </w:r>
      </w:hyperlink>
      <w:r w:rsidRPr="0021272B">
        <w:rPr>
          <w:rFonts w:ascii="Times New Roman" w:eastAsia="Times New Roman" w:hAnsi="Times New Roman"/>
          <w:color w:val="152933"/>
          <w:sz w:val="28"/>
          <w:szCs w:val="28"/>
          <w:lang w:eastAsia="ru-RU"/>
        </w:rPr>
        <w:t> и </w:t>
      </w:r>
      <w:hyperlink r:id="rId24" w:history="1">
        <w:r w:rsidRPr="0021272B">
          <w:rPr>
            <w:rFonts w:ascii="Times New Roman" w:eastAsia="Times New Roman" w:hAnsi="Times New Roman"/>
            <w:color w:val="3E7A98"/>
            <w:sz w:val="28"/>
            <w:szCs w:val="28"/>
            <w:lang w:eastAsia="ru-RU"/>
          </w:rPr>
          <w:t>"б" части пятой</w:t>
        </w:r>
      </w:hyperlink>
      <w:r w:rsidRPr="0021272B">
        <w:rPr>
          <w:rFonts w:ascii="Times New Roman" w:eastAsia="Times New Roman" w:hAnsi="Times New Roman"/>
          <w:color w:val="152933"/>
          <w:sz w:val="28"/>
          <w:szCs w:val="28"/>
          <w:lang w:eastAsia="ru-RU"/>
        </w:rPr>
        <w:t> настоящей статьи, совершенные в особо крупном ра</w:t>
      </w:r>
      <w:r w:rsidRPr="0021272B">
        <w:rPr>
          <w:rFonts w:ascii="Times New Roman" w:eastAsia="Times New Roman" w:hAnsi="Times New Roman"/>
          <w:color w:val="152933"/>
          <w:sz w:val="28"/>
          <w:szCs w:val="28"/>
          <w:lang w:eastAsia="ru-RU"/>
        </w:rPr>
        <w:t>з</w:t>
      </w:r>
      <w:r w:rsidRPr="0021272B">
        <w:rPr>
          <w:rFonts w:ascii="Times New Roman" w:eastAsia="Times New Roman" w:hAnsi="Times New Roman"/>
          <w:color w:val="152933"/>
          <w:sz w:val="28"/>
          <w:szCs w:val="28"/>
          <w:lang w:eastAsia="ru-RU"/>
        </w:rPr>
        <w:t>мере,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наказываются штрафом в размере от восьмидесятикратной до стократной суммы взятки с лишением права занимать определенные должности или з</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ниматься определенной деятельностью на срок до трех лет либо лишением свободы на срок от восьми до пятнадцати лет со штрафом в размере семид</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сятикратной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Примечания. 1. Значительным размером взятки в настоящей ст</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тье, </w:t>
      </w:r>
      <w:hyperlink r:id="rId25" w:history="1">
        <w:r w:rsidRPr="0021272B">
          <w:rPr>
            <w:rFonts w:ascii="Times New Roman" w:eastAsia="Times New Roman" w:hAnsi="Times New Roman"/>
            <w:color w:val="3E7A98"/>
            <w:sz w:val="28"/>
            <w:szCs w:val="28"/>
            <w:lang w:eastAsia="ru-RU"/>
          </w:rPr>
          <w:t>статьях 291</w:t>
        </w:r>
      </w:hyperlink>
      <w:r w:rsidRPr="0021272B">
        <w:rPr>
          <w:rFonts w:ascii="Times New Roman" w:eastAsia="Times New Roman" w:hAnsi="Times New Roman"/>
          <w:color w:val="152933"/>
          <w:sz w:val="28"/>
          <w:szCs w:val="28"/>
          <w:lang w:eastAsia="ru-RU"/>
        </w:rPr>
        <w:t> и </w:t>
      </w:r>
      <w:hyperlink r:id="rId26" w:history="1">
        <w:r w:rsidRPr="0021272B">
          <w:rPr>
            <w:rFonts w:ascii="Times New Roman" w:eastAsia="Times New Roman" w:hAnsi="Times New Roman"/>
            <w:color w:val="3E7A98"/>
            <w:sz w:val="28"/>
            <w:szCs w:val="28"/>
            <w:lang w:eastAsia="ru-RU"/>
          </w:rPr>
          <w:t>291.1</w:t>
        </w:r>
      </w:hyperlink>
      <w:r w:rsidRPr="0021272B">
        <w:rPr>
          <w:rFonts w:ascii="Times New Roman" w:eastAsia="Times New Roman" w:hAnsi="Times New Roman"/>
          <w:color w:val="152933"/>
          <w:sz w:val="28"/>
          <w:szCs w:val="28"/>
          <w:lang w:eastAsia="ru-RU"/>
        </w:rPr>
        <w:t> настоящего Кодекса признаются сумма денег, сто</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бо крупным размером взятки - превышающие один миллион рублей.</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b/>
          <w:bCs/>
          <w:color w:val="152933"/>
          <w:sz w:val="28"/>
          <w:szCs w:val="28"/>
          <w:lang w:eastAsia="ru-RU"/>
        </w:rPr>
        <w:t> Статья 291 УК РФ. Дача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1. Дача взятки должностному лицу, </w:t>
      </w:r>
      <w:hyperlink r:id="rId27" w:history="1">
        <w:r w:rsidRPr="0021272B">
          <w:rPr>
            <w:rFonts w:ascii="Times New Roman" w:eastAsia="Times New Roman" w:hAnsi="Times New Roman"/>
            <w:color w:val="3E7A98"/>
            <w:sz w:val="28"/>
            <w:szCs w:val="28"/>
            <w:lang w:eastAsia="ru-RU"/>
          </w:rPr>
          <w:t>иностранному должностному л</w:t>
        </w:r>
        <w:r w:rsidRPr="0021272B">
          <w:rPr>
            <w:rFonts w:ascii="Times New Roman" w:eastAsia="Times New Roman" w:hAnsi="Times New Roman"/>
            <w:color w:val="3E7A98"/>
            <w:sz w:val="28"/>
            <w:szCs w:val="28"/>
            <w:lang w:eastAsia="ru-RU"/>
          </w:rPr>
          <w:t>и</w:t>
        </w:r>
        <w:r w:rsidRPr="0021272B">
          <w:rPr>
            <w:rFonts w:ascii="Times New Roman" w:eastAsia="Times New Roman" w:hAnsi="Times New Roman"/>
            <w:color w:val="3E7A98"/>
            <w:sz w:val="28"/>
            <w:szCs w:val="28"/>
            <w:lang w:eastAsia="ru-RU"/>
          </w:rPr>
          <w:t>цу</w:t>
        </w:r>
      </w:hyperlink>
      <w:r w:rsidRPr="0021272B">
        <w:rPr>
          <w:rFonts w:ascii="Times New Roman" w:eastAsia="Times New Roman" w:hAnsi="Times New Roman"/>
          <w:color w:val="152933"/>
          <w:sz w:val="28"/>
          <w:szCs w:val="28"/>
          <w:lang w:eastAsia="ru-RU"/>
        </w:rPr>
        <w:t> либо</w:t>
      </w:r>
      <w:hyperlink r:id="rId28" w:history="1">
        <w:r w:rsidRPr="0021272B">
          <w:rPr>
            <w:rFonts w:ascii="Times New Roman" w:eastAsia="Times New Roman" w:hAnsi="Times New Roman"/>
            <w:color w:val="3E7A98"/>
            <w:sz w:val="28"/>
            <w:szCs w:val="28"/>
            <w:lang w:eastAsia="ru-RU"/>
          </w:rPr>
          <w:t>должностному лицу публичной междун</w:t>
        </w:r>
        <w:r w:rsidRPr="0021272B">
          <w:rPr>
            <w:rFonts w:ascii="Times New Roman" w:eastAsia="Times New Roman" w:hAnsi="Times New Roman"/>
            <w:color w:val="3E7A98"/>
            <w:sz w:val="28"/>
            <w:szCs w:val="28"/>
            <w:lang w:eastAsia="ru-RU"/>
          </w:rPr>
          <w:t>а</w:t>
        </w:r>
        <w:r w:rsidRPr="0021272B">
          <w:rPr>
            <w:rFonts w:ascii="Times New Roman" w:eastAsia="Times New Roman" w:hAnsi="Times New Roman"/>
            <w:color w:val="3E7A98"/>
            <w:sz w:val="28"/>
            <w:szCs w:val="28"/>
            <w:lang w:eastAsia="ru-RU"/>
          </w:rPr>
          <w:t>родной организации</w:t>
        </w:r>
      </w:hyperlink>
      <w:r w:rsidRPr="0021272B">
        <w:rPr>
          <w:rFonts w:ascii="Times New Roman" w:eastAsia="Times New Roman" w:hAnsi="Times New Roman"/>
          <w:color w:val="152933"/>
          <w:sz w:val="28"/>
          <w:szCs w:val="28"/>
          <w:lang w:eastAsia="ru-RU"/>
        </w:rPr>
        <w:t> лично или через посредника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наказывается штрафом в размере от пятнадцатикратной до тридцатикра</w:t>
      </w:r>
      <w:r w:rsidRPr="0021272B">
        <w:rPr>
          <w:rFonts w:ascii="Times New Roman" w:eastAsia="Times New Roman" w:hAnsi="Times New Roman"/>
          <w:color w:val="152933"/>
          <w:sz w:val="28"/>
          <w:szCs w:val="28"/>
          <w:lang w:eastAsia="ru-RU"/>
        </w:rPr>
        <w:t>т</w:t>
      </w:r>
      <w:r w:rsidRPr="0021272B">
        <w:rPr>
          <w:rFonts w:ascii="Times New Roman" w:eastAsia="Times New Roman" w:hAnsi="Times New Roman"/>
          <w:color w:val="152933"/>
          <w:sz w:val="28"/>
          <w:szCs w:val="28"/>
          <w:lang w:eastAsia="ru-RU"/>
        </w:rPr>
        <w:t>ной суммы взятки, либо принудительными работами на срок до трех лет, л</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бо лишением свободы на срок до двух лет со штрафом в размере десятикра</w:t>
      </w:r>
      <w:r w:rsidRPr="0021272B">
        <w:rPr>
          <w:rFonts w:ascii="Times New Roman" w:eastAsia="Times New Roman" w:hAnsi="Times New Roman"/>
          <w:color w:val="152933"/>
          <w:sz w:val="28"/>
          <w:szCs w:val="28"/>
          <w:lang w:eastAsia="ru-RU"/>
        </w:rPr>
        <w:t>т</w:t>
      </w:r>
      <w:r w:rsidRPr="0021272B">
        <w:rPr>
          <w:rFonts w:ascii="Times New Roman" w:eastAsia="Times New Roman" w:hAnsi="Times New Roman"/>
          <w:color w:val="152933"/>
          <w:sz w:val="28"/>
          <w:szCs w:val="28"/>
          <w:lang w:eastAsia="ru-RU"/>
        </w:rPr>
        <w:t>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(в ред. Федерального </w:t>
      </w:r>
      <w:hyperlink r:id="rId29" w:history="1">
        <w:r w:rsidRPr="0021272B">
          <w:rPr>
            <w:rFonts w:ascii="Times New Roman" w:eastAsia="Times New Roman" w:hAnsi="Times New Roman"/>
            <w:color w:val="3E7A98"/>
            <w:sz w:val="28"/>
            <w:szCs w:val="28"/>
            <w:lang w:eastAsia="ru-RU"/>
          </w:rPr>
          <w:t>закона</w:t>
        </w:r>
      </w:hyperlink>
      <w:r w:rsidRPr="0021272B">
        <w:rPr>
          <w:rFonts w:ascii="Times New Roman" w:eastAsia="Times New Roman" w:hAnsi="Times New Roman"/>
          <w:color w:val="152933"/>
          <w:sz w:val="28"/>
          <w:szCs w:val="28"/>
          <w:lang w:eastAsia="ru-RU"/>
        </w:rPr>
        <w:t> от 07.12.2011 N 420-ФЗ)</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2. Дача взятки должностному лицу, иностранному должностному лицу либо должностному лицу публичной междун</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родной организации лично или через посредника в значительном размере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3. Дача взятки должностному лицу, иностранному должностному лицу либо должностному лицу публичной междун</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родной организации лично или через посредника за совершение заведомо незаконных действий (бездейс</w:t>
      </w:r>
      <w:r w:rsidRPr="0021272B">
        <w:rPr>
          <w:rFonts w:ascii="Times New Roman" w:eastAsia="Times New Roman" w:hAnsi="Times New Roman"/>
          <w:color w:val="152933"/>
          <w:sz w:val="28"/>
          <w:szCs w:val="28"/>
          <w:lang w:eastAsia="ru-RU"/>
        </w:rPr>
        <w:t>т</w:t>
      </w:r>
      <w:r w:rsidRPr="0021272B">
        <w:rPr>
          <w:rFonts w:ascii="Times New Roman" w:eastAsia="Times New Roman" w:hAnsi="Times New Roman"/>
          <w:color w:val="152933"/>
          <w:sz w:val="28"/>
          <w:szCs w:val="28"/>
          <w:lang w:eastAsia="ru-RU"/>
        </w:rPr>
        <w:t>вие)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наказывается штрафом в размере от тридцатикратной до шестидесят</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кратной суммы взятки либо лишением свободы на срок до восьми лет со штрафом в размере тридцатикратной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4. Деяния, предусмотренные </w:t>
      </w:r>
      <w:hyperlink r:id="rId30" w:history="1">
        <w:r w:rsidRPr="0021272B">
          <w:rPr>
            <w:rFonts w:ascii="Times New Roman" w:eastAsia="Times New Roman" w:hAnsi="Times New Roman"/>
            <w:color w:val="3E7A98"/>
            <w:sz w:val="28"/>
            <w:szCs w:val="28"/>
            <w:lang w:eastAsia="ru-RU"/>
          </w:rPr>
          <w:t>частями первой</w:t>
        </w:r>
      </w:hyperlink>
      <w:r w:rsidRPr="0021272B">
        <w:rPr>
          <w:rFonts w:ascii="Times New Roman" w:eastAsia="Times New Roman" w:hAnsi="Times New Roman"/>
          <w:color w:val="152933"/>
          <w:sz w:val="28"/>
          <w:szCs w:val="28"/>
          <w:lang w:eastAsia="ru-RU"/>
        </w:rPr>
        <w:t> - </w:t>
      </w:r>
      <w:hyperlink r:id="rId31" w:history="1">
        <w:r w:rsidRPr="0021272B">
          <w:rPr>
            <w:rFonts w:ascii="Times New Roman" w:eastAsia="Times New Roman" w:hAnsi="Times New Roman"/>
            <w:color w:val="3E7A98"/>
            <w:sz w:val="28"/>
            <w:szCs w:val="28"/>
            <w:lang w:eastAsia="ru-RU"/>
          </w:rPr>
          <w:t>третьей</w:t>
        </w:r>
      </w:hyperlink>
      <w:r w:rsidRPr="0021272B">
        <w:rPr>
          <w:rFonts w:ascii="Times New Roman" w:eastAsia="Times New Roman" w:hAnsi="Times New Roman"/>
          <w:color w:val="152933"/>
          <w:sz w:val="28"/>
          <w:szCs w:val="28"/>
          <w:lang w:eastAsia="ru-RU"/>
        </w:rPr>
        <w:t> настоящей статьи, е</w:t>
      </w:r>
      <w:r w:rsidRPr="0021272B">
        <w:rPr>
          <w:rFonts w:ascii="Times New Roman" w:eastAsia="Times New Roman" w:hAnsi="Times New Roman"/>
          <w:color w:val="152933"/>
          <w:sz w:val="28"/>
          <w:szCs w:val="28"/>
          <w:lang w:eastAsia="ru-RU"/>
        </w:rPr>
        <w:t>с</w:t>
      </w:r>
      <w:r w:rsidRPr="0021272B">
        <w:rPr>
          <w:rFonts w:ascii="Times New Roman" w:eastAsia="Times New Roman" w:hAnsi="Times New Roman"/>
          <w:color w:val="152933"/>
          <w:sz w:val="28"/>
          <w:szCs w:val="28"/>
          <w:lang w:eastAsia="ru-RU"/>
        </w:rPr>
        <w:t>ли они совершены:</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а) группой лиц по предварительному сговору или организованной гру</w:t>
      </w:r>
      <w:r w:rsidRPr="0021272B">
        <w:rPr>
          <w:rFonts w:ascii="Times New Roman" w:eastAsia="Times New Roman" w:hAnsi="Times New Roman"/>
          <w:color w:val="152933"/>
          <w:sz w:val="28"/>
          <w:szCs w:val="28"/>
          <w:lang w:eastAsia="ru-RU"/>
        </w:rPr>
        <w:t>п</w:t>
      </w:r>
      <w:r w:rsidRPr="0021272B">
        <w:rPr>
          <w:rFonts w:ascii="Times New Roman" w:eastAsia="Times New Roman" w:hAnsi="Times New Roman"/>
          <w:color w:val="152933"/>
          <w:sz w:val="28"/>
          <w:szCs w:val="28"/>
          <w:lang w:eastAsia="ru-RU"/>
        </w:rPr>
        <w:t>пой;</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б) в крупном размере,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наказываются штрафом в размере от шестидесятикратной до восьмидес</w:t>
      </w:r>
      <w:r w:rsidRPr="0021272B">
        <w:rPr>
          <w:rFonts w:ascii="Times New Roman" w:eastAsia="Times New Roman" w:hAnsi="Times New Roman"/>
          <w:color w:val="152933"/>
          <w:sz w:val="28"/>
          <w:szCs w:val="28"/>
          <w:lang w:eastAsia="ru-RU"/>
        </w:rPr>
        <w:t>я</w:t>
      </w:r>
      <w:r w:rsidRPr="0021272B">
        <w:rPr>
          <w:rFonts w:ascii="Times New Roman" w:eastAsia="Times New Roman" w:hAnsi="Times New Roman"/>
          <w:color w:val="152933"/>
          <w:sz w:val="28"/>
          <w:szCs w:val="28"/>
          <w:lang w:eastAsia="ru-RU"/>
        </w:rPr>
        <w:t>тикратной суммы взятки с лишением права занимать определенные должн</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сти или заниматься определенной деятельностью на срок до трех лет либо лишением свободы на срок от пяти до десяти лет со штрафом в размере ше</w:t>
      </w:r>
      <w:r w:rsidRPr="0021272B">
        <w:rPr>
          <w:rFonts w:ascii="Times New Roman" w:eastAsia="Times New Roman" w:hAnsi="Times New Roman"/>
          <w:color w:val="152933"/>
          <w:sz w:val="28"/>
          <w:szCs w:val="28"/>
          <w:lang w:eastAsia="ru-RU"/>
        </w:rPr>
        <w:t>с</w:t>
      </w:r>
      <w:r w:rsidRPr="0021272B">
        <w:rPr>
          <w:rFonts w:ascii="Times New Roman" w:eastAsia="Times New Roman" w:hAnsi="Times New Roman"/>
          <w:color w:val="152933"/>
          <w:sz w:val="28"/>
          <w:szCs w:val="28"/>
          <w:lang w:eastAsia="ru-RU"/>
        </w:rPr>
        <w:t>тид</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сятикратной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5. Деяния, предусмотренные </w:t>
      </w:r>
      <w:hyperlink r:id="rId32" w:history="1">
        <w:r w:rsidRPr="0021272B">
          <w:rPr>
            <w:rFonts w:ascii="Times New Roman" w:eastAsia="Times New Roman" w:hAnsi="Times New Roman"/>
            <w:color w:val="3E7A98"/>
            <w:sz w:val="28"/>
            <w:szCs w:val="28"/>
            <w:lang w:eastAsia="ru-RU"/>
          </w:rPr>
          <w:t>частями первой</w:t>
        </w:r>
      </w:hyperlink>
      <w:r w:rsidRPr="0021272B">
        <w:rPr>
          <w:rFonts w:ascii="Times New Roman" w:eastAsia="Times New Roman" w:hAnsi="Times New Roman"/>
          <w:color w:val="152933"/>
          <w:sz w:val="28"/>
          <w:szCs w:val="28"/>
          <w:lang w:eastAsia="ru-RU"/>
        </w:rPr>
        <w:t> - </w:t>
      </w:r>
      <w:hyperlink r:id="rId33" w:history="1">
        <w:r w:rsidRPr="0021272B">
          <w:rPr>
            <w:rFonts w:ascii="Times New Roman" w:eastAsia="Times New Roman" w:hAnsi="Times New Roman"/>
            <w:color w:val="3E7A98"/>
            <w:sz w:val="28"/>
            <w:szCs w:val="28"/>
            <w:lang w:eastAsia="ru-RU"/>
          </w:rPr>
          <w:t>четвертой</w:t>
        </w:r>
      </w:hyperlink>
      <w:r w:rsidRPr="0021272B">
        <w:rPr>
          <w:rFonts w:ascii="Times New Roman" w:eastAsia="Times New Roman" w:hAnsi="Times New Roman"/>
          <w:color w:val="152933"/>
          <w:sz w:val="28"/>
          <w:szCs w:val="28"/>
          <w:lang w:eastAsia="ru-RU"/>
        </w:rPr>
        <w:t> настоящей ст</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тьи, совершенные в особо крупном размере,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наказываются штрафом в размере от семидесятикратной до девяност</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кратной суммы взятки либо лишением свободы на срок от семи до двенадц</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ти лет со штрафом в размере семидесятикратной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Примечание. Лицо, давшее взятку, освобождается от уголовной ответс</w:t>
      </w:r>
      <w:r w:rsidRPr="0021272B">
        <w:rPr>
          <w:rFonts w:ascii="Times New Roman" w:eastAsia="Times New Roman" w:hAnsi="Times New Roman"/>
          <w:color w:val="152933"/>
          <w:sz w:val="28"/>
          <w:szCs w:val="28"/>
          <w:lang w:eastAsia="ru-RU"/>
        </w:rPr>
        <w:t>т</w:t>
      </w:r>
      <w:r w:rsidRPr="0021272B">
        <w:rPr>
          <w:rFonts w:ascii="Times New Roman" w:eastAsia="Times New Roman" w:hAnsi="Times New Roman"/>
          <w:color w:val="152933"/>
          <w:sz w:val="28"/>
          <w:szCs w:val="28"/>
          <w:lang w:eastAsia="ru-RU"/>
        </w:rPr>
        <w:t>венности, если оно активно способствовало раскрытию и (или) расследов</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нию преступления и либо имело место вымогательство взятки со стороны дол</w:t>
      </w:r>
      <w:r w:rsidRPr="0021272B">
        <w:rPr>
          <w:rFonts w:ascii="Times New Roman" w:eastAsia="Times New Roman" w:hAnsi="Times New Roman"/>
          <w:color w:val="152933"/>
          <w:sz w:val="28"/>
          <w:szCs w:val="28"/>
          <w:lang w:eastAsia="ru-RU"/>
        </w:rPr>
        <w:t>ж</w:t>
      </w:r>
      <w:r w:rsidRPr="0021272B">
        <w:rPr>
          <w:rFonts w:ascii="Times New Roman" w:eastAsia="Times New Roman" w:hAnsi="Times New Roman"/>
          <w:color w:val="152933"/>
          <w:sz w:val="28"/>
          <w:szCs w:val="28"/>
          <w:lang w:eastAsia="ru-RU"/>
        </w:rPr>
        <w:t>ностного лица, либо лицо после совершения преступления добровольно с</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общило о даче взятки органу, имеющему право возбудить уголовное дело.</w:t>
      </w:r>
    </w:p>
    <w:p w:rsid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 </w:t>
      </w:r>
    </w:p>
    <w:p w:rsidR="0021272B" w:rsidRDefault="0021272B" w:rsidP="0021272B">
      <w:pPr>
        <w:spacing w:before="120" w:after="120" w:line="240" w:lineRule="auto"/>
        <w:ind w:firstLine="426"/>
        <w:rPr>
          <w:rFonts w:ascii="Times New Roman" w:eastAsia="Times New Roman" w:hAnsi="Times New Roman"/>
          <w:color w:val="152933"/>
          <w:sz w:val="28"/>
          <w:szCs w:val="28"/>
          <w:lang w:eastAsia="ru-RU"/>
        </w:rPr>
      </w:pP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b/>
          <w:bCs/>
          <w:color w:val="152933"/>
          <w:sz w:val="28"/>
          <w:szCs w:val="28"/>
          <w:lang w:eastAsia="ru-RU"/>
        </w:rPr>
        <w:t>Статья 291.1. УК РФ. Посредничество во взяточничестве:</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1. Посредничество во взяточничестве, то есть непосредственная передача взятки по поручению взяткодателя или взяткополучателя либо иное спосо</w:t>
      </w:r>
      <w:r w:rsidRPr="0021272B">
        <w:rPr>
          <w:rFonts w:ascii="Times New Roman" w:eastAsia="Times New Roman" w:hAnsi="Times New Roman"/>
          <w:color w:val="152933"/>
          <w:sz w:val="28"/>
          <w:szCs w:val="28"/>
          <w:lang w:eastAsia="ru-RU"/>
        </w:rPr>
        <w:t>б</w:t>
      </w:r>
      <w:r w:rsidRPr="0021272B">
        <w:rPr>
          <w:rFonts w:ascii="Times New Roman" w:eastAsia="Times New Roman" w:hAnsi="Times New Roman"/>
          <w:color w:val="152933"/>
          <w:sz w:val="28"/>
          <w:szCs w:val="28"/>
          <w:lang w:eastAsia="ru-RU"/>
        </w:rPr>
        <w:t>ствование взяткодателю и (или) взяткополучателю в достижении либо реал</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зации соглашения между ними о получении и даче взятки в</w:t>
      </w:r>
      <w:hyperlink r:id="rId34" w:history="1">
        <w:r w:rsidRPr="0021272B">
          <w:rPr>
            <w:rFonts w:ascii="Times New Roman" w:eastAsia="Times New Roman" w:hAnsi="Times New Roman"/>
            <w:color w:val="3E7A98"/>
            <w:sz w:val="28"/>
            <w:szCs w:val="28"/>
            <w:lang w:eastAsia="ru-RU"/>
          </w:rPr>
          <w:t>значительном размере</w:t>
        </w:r>
      </w:hyperlink>
      <w:r w:rsidRPr="0021272B">
        <w:rPr>
          <w:rFonts w:ascii="Times New Roman" w:eastAsia="Times New Roman" w:hAnsi="Times New Roman"/>
          <w:color w:val="152933"/>
          <w:sz w:val="28"/>
          <w:szCs w:val="28"/>
          <w:lang w:eastAsia="ru-RU"/>
        </w:rPr>
        <w:t>,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наказывается штрафом в размере от двадцатикратной до сорокакратной суммы взятки с лишением права занимать определенные должности или з</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ниматься определенной деятельностью на срок до трех лет либо лишением св</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боды на срок до пяти лет со штрафом в размере двадцатикратной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2. Посредничество во взяточничестве за совершение заведомо незако</w:t>
      </w:r>
      <w:r w:rsidRPr="0021272B">
        <w:rPr>
          <w:rFonts w:ascii="Times New Roman" w:eastAsia="Times New Roman" w:hAnsi="Times New Roman"/>
          <w:color w:val="152933"/>
          <w:sz w:val="28"/>
          <w:szCs w:val="28"/>
          <w:lang w:eastAsia="ru-RU"/>
        </w:rPr>
        <w:t>н</w:t>
      </w:r>
      <w:r w:rsidRPr="0021272B">
        <w:rPr>
          <w:rFonts w:ascii="Times New Roman" w:eastAsia="Times New Roman" w:hAnsi="Times New Roman"/>
          <w:color w:val="152933"/>
          <w:sz w:val="28"/>
          <w:szCs w:val="28"/>
          <w:lang w:eastAsia="ru-RU"/>
        </w:rPr>
        <w:t>ных действий (бездействие) либо лицом с использованием своего служебного п</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ложения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наказывается штрафом в размере от тридцатикратной до шестидесят</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кратной суммы взятки с лишением права занимать определенные должности или заниматься определенной деятельностью на срок до трех лет либо лиш</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нием свободы на срок от трех до семи лет со штрафом в размере тридцат</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3. Посредничество во взяточничестве, совершенное:</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а) группой лиц по предварительному сговору или организованной гру</w:t>
      </w:r>
      <w:r w:rsidRPr="0021272B">
        <w:rPr>
          <w:rFonts w:ascii="Times New Roman" w:eastAsia="Times New Roman" w:hAnsi="Times New Roman"/>
          <w:color w:val="152933"/>
          <w:sz w:val="28"/>
          <w:szCs w:val="28"/>
          <w:lang w:eastAsia="ru-RU"/>
        </w:rPr>
        <w:t>п</w:t>
      </w:r>
      <w:r w:rsidRPr="0021272B">
        <w:rPr>
          <w:rFonts w:ascii="Times New Roman" w:eastAsia="Times New Roman" w:hAnsi="Times New Roman"/>
          <w:color w:val="152933"/>
          <w:sz w:val="28"/>
          <w:szCs w:val="28"/>
          <w:lang w:eastAsia="ru-RU"/>
        </w:rPr>
        <w:t>пой;</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б) в </w:t>
      </w:r>
      <w:hyperlink r:id="rId35" w:history="1">
        <w:r w:rsidRPr="0021272B">
          <w:rPr>
            <w:rFonts w:ascii="Times New Roman" w:eastAsia="Times New Roman" w:hAnsi="Times New Roman"/>
            <w:color w:val="3E7A98"/>
            <w:sz w:val="28"/>
            <w:szCs w:val="28"/>
            <w:lang w:eastAsia="ru-RU"/>
          </w:rPr>
          <w:t>крупном размере</w:t>
        </w:r>
      </w:hyperlink>
      <w:r w:rsidRPr="0021272B">
        <w:rPr>
          <w:rFonts w:ascii="Times New Roman" w:eastAsia="Times New Roman" w:hAnsi="Times New Roman"/>
          <w:color w:val="152933"/>
          <w:sz w:val="28"/>
          <w:szCs w:val="28"/>
          <w:lang w:eastAsia="ru-RU"/>
        </w:rPr>
        <w:t>,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наказывается штрафом в размере от шестидесятикратной до восьмидес</w:t>
      </w:r>
      <w:r w:rsidRPr="0021272B">
        <w:rPr>
          <w:rFonts w:ascii="Times New Roman" w:eastAsia="Times New Roman" w:hAnsi="Times New Roman"/>
          <w:color w:val="152933"/>
          <w:sz w:val="28"/>
          <w:szCs w:val="28"/>
          <w:lang w:eastAsia="ru-RU"/>
        </w:rPr>
        <w:t>я</w:t>
      </w:r>
      <w:r w:rsidRPr="0021272B">
        <w:rPr>
          <w:rFonts w:ascii="Times New Roman" w:eastAsia="Times New Roman" w:hAnsi="Times New Roman"/>
          <w:color w:val="152933"/>
          <w:sz w:val="28"/>
          <w:szCs w:val="28"/>
          <w:lang w:eastAsia="ru-RU"/>
        </w:rPr>
        <w:t>тикратной суммы взятки с лишением права занимать определенные должн</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сти или заниматься определенной деятельностью на срок до трех лет либо лиш</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нием свободы на срок от семи до двенадцати лет со штрафом в размере ше</w:t>
      </w:r>
      <w:r w:rsidRPr="0021272B">
        <w:rPr>
          <w:rFonts w:ascii="Times New Roman" w:eastAsia="Times New Roman" w:hAnsi="Times New Roman"/>
          <w:color w:val="152933"/>
          <w:sz w:val="28"/>
          <w:szCs w:val="28"/>
          <w:lang w:eastAsia="ru-RU"/>
        </w:rPr>
        <w:t>с</w:t>
      </w:r>
      <w:r w:rsidRPr="0021272B">
        <w:rPr>
          <w:rFonts w:ascii="Times New Roman" w:eastAsia="Times New Roman" w:hAnsi="Times New Roman"/>
          <w:color w:val="152933"/>
          <w:sz w:val="28"/>
          <w:szCs w:val="28"/>
          <w:lang w:eastAsia="ru-RU"/>
        </w:rPr>
        <w:t>тидесятикратной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4. Посредничество во взяточничестве, совершенное в </w:t>
      </w:r>
      <w:hyperlink r:id="rId36" w:history="1">
        <w:r w:rsidRPr="0021272B">
          <w:rPr>
            <w:rFonts w:ascii="Times New Roman" w:eastAsia="Times New Roman" w:hAnsi="Times New Roman"/>
            <w:color w:val="3E7A98"/>
            <w:sz w:val="28"/>
            <w:szCs w:val="28"/>
            <w:lang w:eastAsia="ru-RU"/>
          </w:rPr>
          <w:t>особо крупном ра</w:t>
        </w:r>
        <w:r w:rsidRPr="0021272B">
          <w:rPr>
            <w:rFonts w:ascii="Times New Roman" w:eastAsia="Times New Roman" w:hAnsi="Times New Roman"/>
            <w:color w:val="3E7A98"/>
            <w:sz w:val="28"/>
            <w:szCs w:val="28"/>
            <w:lang w:eastAsia="ru-RU"/>
          </w:rPr>
          <w:t>з</w:t>
        </w:r>
        <w:r w:rsidRPr="0021272B">
          <w:rPr>
            <w:rFonts w:ascii="Times New Roman" w:eastAsia="Times New Roman" w:hAnsi="Times New Roman"/>
            <w:color w:val="3E7A98"/>
            <w:sz w:val="28"/>
            <w:szCs w:val="28"/>
            <w:lang w:eastAsia="ru-RU"/>
          </w:rPr>
          <w:t>мере</w:t>
        </w:r>
      </w:hyperlink>
      <w:r w:rsidRPr="0021272B">
        <w:rPr>
          <w:rFonts w:ascii="Times New Roman" w:eastAsia="Times New Roman" w:hAnsi="Times New Roman"/>
          <w:color w:val="152933"/>
          <w:sz w:val="28"/>
          <w:szCs w:val="28"/>
          <w:lang w:eastAsia="ru-RU"/>
        </w:rPr>
        <w:t>,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наказывается штрафом в размере от семидесятикратной до девяност</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кратной суммы взятки с лишением права занимать определенные должности или заниматься определенной деятельностью на срок до трех лет либо лиш</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нием свободы на срок от семи до двенадцати лет со штрафом в размере с</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мидес</w:t>
      </w:r>
      <w:r w:rsidRPr="0021272B">
        <w:rPr>
          <w:rFonts w:ascii="Times New Roman" w:eastAsia="Times New Roman" w:hAnsi="Times New Roman"/>
          <w:color w:val="152933"/>
          <w:sz w:val="28"/>
          <w:szCs w:val="28"/>
          <w:lang w:eastAsia="ru-RU"/>
        </w:rPr>
        <w:t>я</w:t>
      </w:r>
      <w:r w:rsidRPr="0021272B">
        <w:rPr>
          <w:rFonts w:ascii="Times New Roman" w:eastAsia="Times New Roman" w:hAnsi="Times New Roman"/>
          <w:color w:val="152933"/>
          <w:sz w:val="28"/>
          <w:szCs w:val="28"/>
          <w:lang w:eastAsia="ru-RU"/>
        </w:rPr>
        <w:t>тикратной суммы взятки.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5. Обещание или предложение посредничества во взяточничестве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наказывается штрафом в размере от пятнадцатикратной до семидесят</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кратной суммы взятки с лишением права зан</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мать определенные должности или заниматься определенной деятельностью на срок до трех лет или штр</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фом в размере от двадцати пяти тысяч до пятисот миллионов рублей с лиш</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нием права занимать определенные должности или заниматься определенной де</w:t>
      </w:r>
      <w:r w:rsidRPr="0021272B">
        <w:rPr>
          <w:rFonts w:ascii="Times New Roman" w:eastAsia="Times New Roman" w:hAnsi="Times New Roman"/>
          <w:color w:val="152933"/>
          <w:sz w:val="28"/>
          <w:szCs w:val="28"/>
          <w:lang w:eastAsia="ru-RU"/>
        </w:rPr>
        <w:t>я</w:t>
      </w:r>
      <w:r w:rsidRPr="0021272B">
        <w:rPr>
          <w:rFonts w:ascii="Times New Roman" w:eastAsia="Times New Roman" w:hAnsi="Times New Roman"/>
          <w:color w:val="152933"/>
          <w:sz w:val="28"/>
          <w:szCs w:val="28"/>
          <w:lang w:eastAsia="ru-RU"/>
        </w:rPr>
        <w:t>тельностью на срок до трех лет либо лишением свободы на срок до семи лет со штрафом в размере от десятикратной до шестидесятикратной суммы взя</w:t>
      </w:r>
      <w:r w:rsidRPr="0021272B">
        <w:rPr>
          <w:rFonts w:ascii="Times New Roman" w:eastAsia="Times New Roman" w:hAnsi="Times New Roman"/>
          <w:color w:val="152933"/>
          <w:sz w:val="28"/>
          <w:szCs w:val="28"/>
          <w:lang w:eastAsia="ru-RU"/>
        </w:rPr>
        <w:t>т</w:t>
      </w:r>
      <w:r w:rsidRPr="0021272B">
        <w:rPr>
          <w:rFonts w:ascii="Times New Roman" w:eastAsia="Times New Roman" w:hAnsi="Times New Roman"/>
          <w:color w:val="152933"/>
          <w:sz w:val="28"/>
          <w:szCs w:val="28"/>
          <w:lang w:eastAsia="ru-RU"/>
        </w:rPr>
        <w:t>ки.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Примечание. Лицо, являющееся посредником во взяточничестве, освоб</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ждается от уголовной ответственности, если оно после совершения престу</w:t>
      </w:r>
      <w:r w:rsidRPr="0021272B">
        <w:rPr>
          <w:rFonts w:ascii="Times New Roman" w:eastAsia="Times New Roman" w:hAnsi="Times New Roman"/>
          <w:color w:val="152933"/>
          <w:sz w:val="28"/>
          <w:szCs w:val="28"/>
          <w:lang w:eastAsia="ru-RU"/>
        </w:rPr>
        <w:t>п</w:t>
      </w:r>
      <w:r w:rsidRPr="0021272B">
        <w:rPr>
          <w:rFonts w:ascii="Times New Roman" w:eastAsia="Times New Roman" w:hAnsi="Times New Roman"/>
          <w:color w:val="152933"/>
          <w:sz w:val="28"/>
          <w:szCs w:val="28"/>
          <w:lang w:eastAsia="ru-RU"/>
        </w:rPr>
        <w:t>ления активно способствовало раскрытию и (или) пресечению преступления и </w:t>
      </w:r>
      <w:hyperlink r:id="rId37" w:history="1">
        <w:r w:rsidRPr="0021272B">
          <w:rPr>
            <w:rFonts w:ascii="Times New Roman" w:eastAsia="Times New Roman" w:hAnsi="Times New Roman"/>
            <w:color w:val="3E7A98"/>
            <w:sz w:val="28"/>
            <w:szCs w:val="28"/>
            <w:lang w:eastAsia="ru-RU"/>
          </w:rPr>
          <w:t>добровольно</w:t>
        </w:r>
      </w:hyperlink>
      <w:r w:rsidRPr="0021272B">
        <w:rPr>
          <w:rFonts w:ascii="Times New Roman" w:eastAsia="Times New Roman" w:hAnsi="Times New Roman"/>
          <w:color w:val="152933"/>
          <w:sz w:val="28"/>
          <w:szCs w:val="28"/>
          <w:lang w:eastAsia="ru-RU"/>
        </w:rPr>
        <w:t> сообщило органу, имеющему право возбудить уголовное д</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ло, о посредничестве во взяточничестве.</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b/>
          <w:bCs/>
          <w:color w:val="152933"/>
          <w:sz w:val="28"/>
          <w:szCs w:val="28"/>
          <w:lang w:eastAsia="ru-RU"/>
        </w:rPr>
        <w:t>Статья 292. Служебный подлог:</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1. Служебный подлог, то есть внесение должностным лицом, а также г</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w:t>
      </w:r>
      <w:r w:rsidRPr="0021272B">
        <w:rPr>
          <w:rFonts w:ascii="Times New Roman" w:eastAsia="Times New Roman" w:hAnsi="Times New Roman"/>
          <w:color w:val="152933"/>
          <w:sz w:val="28"/>
          <w:szCs w:val="28"/>
          <w:lang w:eastAsia="ru-RU"/>
        </w:rPr>
        <w:t>с</w:t>
      </w:r>
      <w:r w:rsidRPr="0021272B">
        <w:rPr>
          <w:rFonts w:ascii="Times New Roman" w:eastAsia="Times New Roman" w:hAnsi="Times New Roman"/>
          <w:color w:val="152933"/>
          <w:sz w:val="28"/>
          <w:szCs w:val="28"/>
          <w:lang w:eastAsia="ru-RU"/>
        </w:rPr>
        <w:t>кажающих их действительное содержание, если эти деяния совершены из к</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рыстной или иной личной заинтересованности (при отсутствии признаков преступления, предусмотренного </w:t>
      </w:r>
      <w:hyperlink r:id="rId38" w:history="1">
        <w:r w:rsidRPr="0021272B">
          <w:rPr>
            <w:rFonts w:ascii="Times New Roman" w:eastAsia="Times New Roman" w:hAnsi="Times New Roman"/>
            <w:color w:val="3E7A98"/>
            <w:sz w:val="28"/>
            <w:szCs w:val="28"/>
            <w:lang w:eastAsia="ru-RU"/>
          </w:rPr>
          <w:t>частью первой статьи 292.1</w:t>
        </w:r>
      </w:hyperlink>
      <w:r w:rsidRPr="0021272B">
        <w:rPr>
          <w:rFonts w:ascii="Times New Roman" w:eastAsia="Times New Roman" w:hAnsi="Times New Roman"/>
          <w:color w:val="152933"/>
          <w:sz w:val="28"/>
          <w:szCs w:val="28"/>
          <w:lang w:eastAsia="ru-RU"/>
        </w:rPr>
        <w:t> настоящего Кодекса),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тельными работами на срок до двух лет, либо арестом на срок до шести м</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сяцев, либо лишением свободы на срок до двух лет.</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2. Те же деяния, повлекшие существенное нарушение прав и законных интересов граждан или организаций либо охраняемых законом интересов общ</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ства или государства,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наказываются штрафом в размере от ста тысяч до пятисот тысяч рублей или в размере заработной платы или иного дохода осужденного за период от о</w:t>
      </w:r>
      <w:r w:rsidRPr="0021272B">
        <w:rPr>
          <w:rFonts w:ascii="Times New Roman" w:eastAsia="Times New Roman" w:hAnsi="Times New Roman"/>
          <w:color w:val="152933"/>
          <w:sz w:val="28"/>
          <w:szCs w:val="28"/>
          <w:lang w:eastAsia="ru-RU"/>
        </w:rPr>
        <w:t>д</w:t>
      </w:r>
      <w:r w:rsidRPr="0021272B">
        <w:rPr>
          <w:rFonts w:ascii="Times New Roman" w:eastAsia="Times New Roman" w:hAnsi="Times New Roman"/>
          <w:color w:val="152933"/>
          <w:sz w:val="28"/>
          <w:szCs w:val="28"/>
          <w:lang w:eastAsia="ru-RU"/>
        </w:rPr>
        <w:t>ного года до трех лет, либо принудительными работами на срок до четырех лет с лишением права занимать определенные должности или заниматься о</w:t>
      </w:r>
      <w:r w:rsidRPr="0021272B">
        <w:rPr>
          <w:rFonts w:ascii="Times New Roman" w:eastAsia="Times New Roman" w:hAnsi="Times New Roman"/>
          <w:color w:val="152933"/>
          <w:sz w:val="28"/>
          <w:szCs w:val="28"/>
          <w:lang w:eastAsia="ru-RU"/>
        </w:rPr>
        <w:t>п</w:t>
      </w:r>
      <w:r w:rsidRPr="0021272B">
        <w:rPr>
          <w:rFonts w:ascii="Times New Roman" w:eastAsia="Times New Roman" w:hAnsi="Times New Roman"/>
          <w:color w:val="152933"/>
          <w:sz w:val="28"/>
          <w:szCs w:val="28"/>
          <w:lang w:eastAsia="ru-RU"/>
        </w:rPr>
        <w:t>ределенной деятельностью на срок до трех лет или без такового, либо лиш</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нием свободы на срок до четырех лет с лишением права занимать определе</w:t>
      </w:r>
      <w:r w:rsidRPr="0021272B">
        <w:rPr>
          <w:rFonts w:ascii="Times New Roman" w:eastAsia="Times New Roman" w:hAnsi="Times New Roman"/>
          <w:color w:val="152933"/>
          <w:sz w:val="28"/>
          <w:szCs w:val="28"/>
          <w:lang w:eastAsia="ru-RU"/>
        </w:rPr>
        <w:t>н</w:t>
      </w:r>
      <w:r w:rsidRPr="0021272B">
        <w:rPr>
          <w:rFonts w:ascii="Times New Roman" w:eastAsia="Times New Roman" w:hAnsi="Times New Roman"/>
          <w:color w:val="152933"/>
          <w:sz w:val="28"/>
          <w:szCs w:val="28"/>
          <w:lang w:eastAsia="ru-RU"/>
        </w:rPr>
        <w:t>ные должности или заниматься определенной деятельностью на срок до трех лет или без такового.</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 </w:t>
      </w:r>
    </w:p>
    <w:p w:rsid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 </w:t>
      </w:r>
    </w:p>
    <w:p w:rsidR="0021272B" w:rsidRDefault="0021272B" w:rsidP="0021272B">
      <w:pPr>
        <w:spacing w:before="120" w:after="120" w:line="240" w:lineRule="auto"/>
        <w:ind w:firstLine="426"/>
        <w:rPr>
          <w:rFonts w:ascii="Times New Roman" w:eastAsia="Times New Roman" w:hAnsi="Times New Roman"/>
          <w:color w:val="152933"/>
          <w:sz w:val="28"/>
          <w:szCs w:val="28"/>
          <w:lang w:eastAsia="ru-RU"/>
        </w:rPr>
      </w:pP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b/>
          <w:bCs/>
          <w:color w:val="152933"/>
          <w:sz w:val="28"/>
          <w:szCs w:val="28"/>
          <w:lang w:eastAsia="ru-RU"/>
        </w:rPr>
        <w:t>Статья 19.28. КоАП РФ. Незаконное вознаграждение от имени юр</w:t>
      </w:r>
      <w:r w:rsidRPr="0021272B">
        <w:rPr>
          <w:rFonts w:ascii="Times New Roman" w:eastAsia="Times New Roman" w:hAnsi="Times New Roman"/>
          <w:b/>
          <w:bCs/>
          <w:color w:val="152933"/>
          <w:sz w:val="28"/>
          <w:szCs w:val="28"/>
          <w:lang w:eastAsia="ru-RU"/>
        </w:rPr>
        <w:t>и</w:t>
      </w:r>
      <w:r w:rsidRPr="0021272B">
        <w:rPr>
          <w:rFonts w:ascii="Times New Roman" w:eastAsia="Times New Roman" w:hAnsi="Times New Roman"/>
          <w:b/>
          <w:bCs/>
          <w:color w:val="152933"/>
          <w:sz w:val="28"/>
          <w:szCs w:val="28"/>
          <w:lang w:eastAsia="ru-RU"/>
        </w:rPr>
        <w:t>дич</w:t>
      </w:r>
      <w:r w:rsidRPr="0021272B">
        <w:rPr>
          <w:rFonts w:ascii="Times New Roman" w:eastAsia="Times New Roman" w:hAnsi="Times New Roman"/>
          <w:b/>
          <w:bCs/>
          <w:color w:val="152933"/>
          <w:sz w:val="28"/>
          <w:szCs w:val="28"/>
          <w:lang w:eastAsia="ru-RU"/>
        </w:rPr>
        <w:t>е</w:t>
      </w:r>
      <w:r w:rsidRPr="0021272B">
        <w:rPr>
          <w:rFonts w:ascii="Times New Roman" w:eastAsia="Times New Roman" w:hAnsi="Times New Roman"/>
          <w:b/>
          <w:bCs/>
          <w:color w:val="152933"/>
          <w:sz w:val="28"/>
          <w:szCs w:val="28"/>
          <w:lang w:eastAsia="ru-RU"/>
        </w:rPr>
        <w:t>ского лица:</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1. Незаконные передача, предложение или обещание от имени или в и</w:t>
      </w:r>
      <w:r w:rsidRPr="0021272B">
        <w:rPr>
          <w:rFonts w:ascii="Times New Roman" w:eastAsia="Times New Roman" w:hAnsi="Times New Roman"/>
          <w:color w:val="152933"/>
          <w:sz w:val="28"/>
          <w:szCs w:val="28"/>
          <w:lang w:eastAsia="ru-RU"/>
        </w:rPr>
        <w:t>н</w:t>
      </w:r>
      <w:r w:rsidRPr="0021272B">
        <w:rPr>
          <w:rFonts w:ascii="Times New Roman" w:eastAsia="Times New Roman" w:hAnsi="Times New Roman"/>
          <w:color w:val="152933"/>
          <w:sz w:val="28"/>
          <w:szCs w:val="28"/>
          <w:lang w:eastAsia="ru-RU"/>
        </w:rPr>
        <w:t>тересах юридического лица должностному лицу, лицу, выполняющему управленческие функции в коммерческой или иной организации, иностра</w:t>
      </w:r>
      <w:r w:rsidRPr="0021272B">
        <w:rPr>
          <w:rFonts w:ascii="Times New Roman" w:eastAsia="Times New Roman" w:hAnsi="Times New Roman"/>
          <w:color w:val="152933"/>
          <w:sz w:val="28"/>
          <w:szCs w:val="28"/>
          <w:lang w:eastAsia="ru-RU"/>
        </w:rPr>
        <w:t>н</w:t>
      </w:r>
      <w:r w:rsidRPr="0021272B">
        <w:rPr>
          <w:rFonts w:ascii="Times New Roman" w:eastAsia="Times New Roman" w:hAnsi="Times New Roman"/>
          <w:color w:val="152933"/>
          <w:sz w:val="28"/>
          <w:szCs w:val="28"/>
          <w:lang w:eastAsia="ru-RU"/>
        </w:rPr>
        <w:t>ному должностному лицу либо должностному лицу публичной междунаро</w:t>
      </w:r>
      <w:r w:rsidRPr="0021272B">
        <w:rPr>
          <w:rFonts w:ascii="Times New Roman" w:eastAsia="Times New Roman" w:hAnsi="Times New Roman"/>
          <w:color w:val="152933"/>
          <w:sz w:val="28"/>
          <w:szCs w:val="28"/>
          <w:lang w:eastAsia="ru-RU"/>
        </w:rPr>
        <w:t>д</w:t>
      </w:r>
      <w:r w:rsidRPr="0021272B">
        <w:rPr>
          <w:rFonts w:ascii="Times New Roman" w:eastAsia="Times New Roman" w:hAnsi="Times New Roman"/>
          <w:color w:val="152933"/>
          <w:sz w:val="28"/>
          <w:szCs w:val="28"/>
          <w:lang w:eastAsia="ru-RU"/>
        </w:rPr>
        <w:t>ной орган</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зации денег, ценных бумаг, иного имущества, оказание ему услуг имущественного характера, предоставление имущественных прав за сове</w:t>
      </w:r>
      <w:r w:rsidRPr="0021272B">
        <w:rPr>
          <w:rFonts w:ascii="Times New Roman" w:eastAsia="Times New Roman" w:hAnsi="Times New Roman"/>
          <w:color w:val="152933"/>
          <w:sz w:val="28"/>
          <w:szCs w:val="28"/>
          <w:lang w:eastAsia="ru-RU"/>
        </w:rPr>
        <w:t>р</w:t>
      </w:r>
      <w:r w:rsidRPr="0021272B">
        <w:rPr>
          <w:rFonts w:ascii="Times New Roman" w:eastAsia="Times New Roman" w:hAnsi="Times New Roman"/>
          <w:color w:val="152933"/>
          <w:sz w:val="28"/>
          <w:szCs w:val="28"/>
          <w:lang w:eastAsia="ru-RU"/>
        </w:rPr>
        <w:t>шение в и</w:t>
      </w:r>
      <w:r w:rsidRPr="0021272B">
        <w:rPr>
          <w:rFonts w:ascii="Times New Roman" w:eastAsia="Times New Roman" w:hAnsi="Times New Roman"/>
          <w:color w:val="152933"/>
          <w:sz w:val="28"/>
          <w:szCs w:val="28"/>
          <w:lang w:eastAsia="ru-RU"/>
        </w:rPr>
        <w:t>н</w:t>
      </w:r>
      <w:r w:rsidRPr="0021272B">
        <w:rPr>
          <w:rFonts w:ascii="Times New Roman" w:eastAsia="Times New Roman" w:hAnsi="Times New Roman"/>
          <w:color w:val="152933"/>
          <w:sz w:val="28"/>
          <w:szCs w:val="28"/>
          <w:lang w:eastAsia="ru-RU"/>
        </w:rPr>
        <w:t>тересах данного юридического лица должностным лицом, лицом, выполняющим управленческие функции в коммерческой или иной организ</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ции, иностранным должностным лицом либо должностным лицом публичной международной организации действия (бездействие), связанного с занима</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мым ими служе</w:t>
      </w:r>
      <w:r w:rsidRPr="0021272B">
        <w:rPr>
          <w:rFonts w:ascii="Times New Roman" w:eastAsia="Times New Roman" w:hAnsi="Times New Roman"/>
          <w:color w:val="152933"/>
          <w:sz w:val="28"/>
          <w:szCs w:val="28"/>
          <w:lang w:eastAsia="ru-RU"/>
        </w:rPr>
        <w:t>б</w:t>
      </w:r>
      <w:r w:rsidRPr="0021272B">
        <w:rPr>
          <w:rFonts w:ascii="Times New Roman" w:eastAsia="Times New Roman" w:hAnsi="Times New Roman"/>
          <w:color w:val="152933"/>
          <w:sz w:val="28"/>
          <w:szCs w:val="28"/>
          <w:lang w:eastAsia="ru-RU"/>
        </w:rPr>
        <w:t>ным положением,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влечет наложение административного штрафа на юридических лиц в ра</w:t>
      </w:r>
      <w:r w:rsidRPr="0021272B">
        <w:rPr>
          <w:rFonts w:ascii="Times New Roman" w:eastAsia="Times New Roman" w:hAnsi="Times New Roman"/>
          <w:color w:val="152933"/>
          <w:sz w:val="28"/>
          <w:szCs w:val="28"/>
          <w:lang w:eastAsia="ru-RU"/>
        </w:rPr>
        <w:t>з</w:t>
      </w:r>
      <w:r w:rsidRPr="0021272B">
        <w:rPr>
          <w:rFonts w:ascii="Times New Roman" w:eastAsia="Times New Roman" w:hAnsi="Times New Roman"/>
          <w:color w:val="152933"/>
          <w:sz w:val="28"/>
          <w:szCs w:val="28"/>
          <w:lang w:eastAsia="ru-RU"/>
        </w:rPr>
        <w:t>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женных от имени юридического лица, но не менее одного миллиона рублей с конфиск</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цией денег, ценных бумаг, иного имущества или стоимости услуг имущес</w:t>
      </w:r>
      <w:r w:rsidRPr="0021272B">
        <w:rPr>
          <w:rFonts w:ascii="Times New Roman" w:eastAsia="Times New Roman" w:hAnsi="Times New Roman"/>
          <w:color w:val="152933"/>
          <w:sz w:val="28"/>
          <w:szCs w:val="28"/>
          <w:lang w:eastAsia="ru-RU"/>
        </w:rPr>
        <w:t>т</w:t>
      </w:r>
      <w:r w:rsidRPr="0021272B">
        <w:rPr>
          <w:rFonts w:ascii="Times New Roman" w:eastAsia="Times New Roman" w:hAnsi="Times New Roman"/>
          <w:color w:val="152933"/>
          <w:sz w:val="28"/>
          <w:szCs w:val="28"/>
          <w:lang w:eastAsia="ru-RU"/>
        </w:rPr>
        <w:t>венного характера, иных имущественных прав.</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2. Действия, предусмотренные </w:t>
      </w:r>
      <w:hyperlink r:id="rId39" w:history="1">
        <w:r w:rsidRPr="0021272B">
          <w:rPr>
            <w:rFonts w:ascii="Times New Roman" w:eastAsia="Times New Roman" w:hAnsi="Times New Roman"/>
            <w:color w:val="3E7A98"/>
            <w:sz w:val="28"/>
            <w:szCs w:val="28"/>
            <w:lang w:eastAsia="ru-RU"/>
          </w:rPr>
          <w:t>частью 1</w:t>
        </w:r>
      </w:hyperlink>
      <w:r w:rsidRPr="0021272B">
        <w:rPr>
          <w:rFonts w:ascii="Times New Roman" w:eastAsia="Times New Roman" w:hAnsi="Times New Roman"/>
          <w:color w:val="152933"/>
          <w:sz w:val="28"/>
          <w:szCs w:val="28"/>
          <w:lang w:eastAsia="ru-RU"/>
        </w:rPr>
        <w:t> настоящей статьи, совершенные в крупном размере,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влекут наложение административного штрафа на юридических лиц до тридцатикратного размера суммы денежных средств, стоимости ценных б</w:t>
      </w:r>
      <w:r w:rsidRPr="0021272B">
        <w:rPr>
          <w:rFonts w:ascii="Times New Roman" w:eastAsia="Times New Roman" w:hAnsi="Times New Roman"/>
          <w:color w:val="152933"/>
          <w:sz w:val="28"/>
          <w:szCs w:val="28"/>
          <w:lang w:eastAsia="ru-RU"/>
        </w:rPr>
        <w:t>у</w:t>
      </w:r>
      <w:r w:rsidRPr="0021272B">
        <w:rPr>
          <w:rFonts w:ascii="Times New Roman" w:eastAsia="Times New Roman" w:hAnsi="Times New Roman"/>
          <w:color w:val="152933"/>
          <w:sz w:val="28"/>
          <w:szCs w:val="28"/>
          <w:lang w:eastAsia="ru-RU"/>
        </w:rPr>
        <w:t>маг, иного имущества, услуг имущественного характера, иных имуществе</w:t>
      </w:r>
      <w:r w:rsidRPr="0021272B">
        <w:rPr>
          <w:rFonts w:ascii="Times New Roman" w:eastAsia="Times New Roman" w:hAnsi="Times New Roman"/>
          <w:color w:val="152933"/>
          <w:sz w:val="28"/>
          <w:szCs w:val="28"/>
          <w:lang w:eastAsia="ru-RU"/>
        </w:rPr>
        <w:t>н</w:t>
      </w:r>
      <w:r w:rsidRPr="0021272B">
        <w:rPr>
          <w:rFonts w:ascii="Times New Roman" w:eastAsia="Times New Roman" w:hAnsi="Times New Roman"/>
          <w:color w:val="152933"/>
          <w:sz w:val="28"/>
          <w:szCs w:val="28"/>
          <w:lang w:eastAsia="ru-RU"/>
        </w:rPr>
        <w:t>ных прав, незаконно переданных или оказанных либо обещанных или пре</w:t>
      </w:r>
      <w:r w:rsidRPr="0021272B">
        <w:rPr>
          <w:rFonts w:ascii="Times New Roman" w:eastAsia="Times New Roman" w:hAnsi="Times New Roman"/>
          <w:color w:val="152933"/>
          <w:sz w:val="28"/>
          <w:szCs w:val="28"/>
          <w:lang w:eastAsia="ru-RU"/>
        </w:rPr>
        <w:t>д</w:t>
      </w:r>
      <w:r w:rsidRPr="0021272B">
        <w:rPr>
          <w:rFonts w:ascii="Times New Roman" w:eastAsia="Times New Roman" w:hAnsi="Times New Roman"/>
          <w:color w:val="152933"/>
          <w:sz w:val="28"/>
          <w:szCs w:val="28"/>
          <w:lang w:eastAsia="ru-RU"/>
        </w:rPr>
        <w:t>ложенных от имени юридического лица, но не менее двадцати миллионов рублей с конфискацией денег, ценных бумаг, иного имущества или стоим</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сти услуг имущественного характера, иных имущественных прав.</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3. Действия, предусмотренные </w:t>
      </w:r>
      <w:hyperlink r:id="rId40" w:history="1">
        <w:r w:rsidRPr="0021272B">
          <w:rPr>
            <w:rFonts w:ascii="Times New Roman" w:eastAsia="Times New Roman" w:hAnsi="Times New Roman"/>
            <w:color w:val="3E7A98"/>
            <w:sz w:val="28"/>
            <w:szCs w:val="28"/>
            <w:lang w:eastAsia="ru-RU"/>
          </w:rPr>
          <w:t>частью 1</w:t>
        </w:r>
      </w:hyperlink>
      <w:r w:rsidRPr="0021272B">
        <w:rPr>
          <w:rFonts w:ascii="Times New Roman" w:eastAsia="Times New Roman" w:hAnsi="Times New Roman"/>
          <w:color w:val="152933"/>
          <w:sz w:val="28"/>
          <w:szCs w:val="28"/>
          <w:lang w:eastAsia="ru-RU"/>
        </w:rPr>
        <w:t> настоящей статьи, совершенные в особо крупном разм</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ре, -</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влекут наложение административного штрафа на юридических лиц в ра</w:t>
      </w:r>
      <w:r w:rsidRPr="0021272B">
        <w:rPr>
          <w:rFonts w:ascii="Times New Roman" w:eastAsia="Times New Roman" w:hAnsi="Times New Roman"/>
          <w:color w:val="152933"/>
          <w:sz w:val="28"/>
          <w:szCs w:val="28"/>
          <w:lang w:eastAsia="ru-RU"/>
        </w:rPr>
        <w:t>з</w:t>
      </w:r>
      <w:r w:rsidRPr="0021272B">
        <w:rPr>
          <w:rFonts w:ascii="Times New Roman" w:eastAsia="Times New Roman" w:hAnsi="Times New Roman"/>
          <w:color w:val="152933"/>
          <w:sz w:val="28"/>
          <w:szCs w:val="28"/>
          <w:lang w:eastAsia="ru-RU"/>
        </w:rPr>
        <w:t>мере до стократной суммы денежных средств, стоимости ценных бумаг, ин</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го имущества, услуг имущественного характера, иных имущественных прав, н</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законно переданных или оказанных либо обещанных или предложенных от имени юридического лица, но не менее ста миллионов рублей с конфискац</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ей денег, ценных бумаг, иного имущества или стоимости услуг имуществе</w:t>
      </w:r>
      <w:r w:rsidRPr="0021272B">
        <w:rPr>
          <w:rFonts w:ascii="Times New Roman" w:eastAsia="Times New Roman" w:hAnsi="Times New Roman"/>
          <w:color w:val="152933"/>
          <w:sz w:val="28"/>
          <w:szCs w:val="28"/>
          <w:lang w:eastAsia="ru-RU"/>
        </w:rPr>
        <w:t>н</w:t>
      </w:r>
      <w:r w:rsidRPr="0021272B">
        <w:rPr>
          <w:rFonts w:ascii="Times New Roman" w:eastAsia="Times New Roman" w:hAnsi="Times New Roman"/>
          <w:color w:val="152933"/>
          <w:sz w:val="28"/>
          <w:szCs w:val="28"/>
          <w:lang w:eastAsia="ru-RU"/>
        </w:rPr>
        <w:t>ного характера, иных имущественных прав.</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Примечания:</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1. В настоящей статье под должностным лицом понимаются лица, ук</w:t>
      </w:r>
      <w:r w:rsidRPr="0021272B">
        <w:rPr>
          <w:rFonts w:ascii="Times New Roman" w:eastAsia="Times New Roman" w:hAnsi="Times New Roman"/>
          <w:color w:val="152933"/>
          <w:sz w:val="28"/>
          <w:szCs w:val="28"/>
          <w:lang w:eastAsia="ru-RU"/>
        </w:rPr>
        <w:t>а</w:t>
      </w:r>
      <w:r w:rsidRPr="0021272B">
        <w:rPr>
          <w:rFonts w:ascii="Times New Roman" w:eastAsia="Times New Roman" w:hAnsi="Times New Roman"/>
          <w:color w:val="152933"/>
          <w:sz w:val="28"/>
          <w:szCs w:val="28"/>
          <w:lang w:eastAsia="ru-RU"/>
        </w:rPr>
        <w:t>занные в</w:t>
      </w:r>
      <w:hyperlink r:id="rId41" w:history="1">
        <w:r w:rsidRPr="0021272B">
          <w:rPr>
            <w:rFonts w:ascii="Times New Roman" w:eastAsia="Times New Roman" w:hAnsi="Times New Roman"/>
            <w:color w:val="3E7A98"/>
            <w:sz w:val="28"/>
            <w:szCs w:val="28"/>
            <w:lang w:eastAsia="ru-RU"/>
          </w:rPr>
          <w:t>примечаниях 1</w:t>
        </w:r>
      </w:hyperlink>
      <w:r w:rsidRPr="0021272B">
        <w:rPr>
          <w:rFonts w:ascii="Times New Roman" w:eastAsia="Times New Roman" w:hAnsi="Times New Roman"/>
          <w:color w:val="152933"/>
          <w:sz w:val="28"/>
          <w:szCs w:val="28"/>
          <w:lang w:eastAsia="ru-RU"/>
        </w:rPr>
        <w:t> - </w:t>
      </w:r>
      <w:hyperlink r:id="rId42" w:history="1">
        <w:r w:rsidRPr="0021272B">
          <w:rPr>
            <w:rFonts w:ascii="Times New Roman" w:eastAsia="Times New Roman" w:hAnsi="Times New Roman"/>
            <w:color w:val="3E7A98"/>
            <w:sz w:val="28"/>
            <w:szCs w:val="28"/>
            <w:lang w:eastAsia="ru-RU"/>
          </w:rPr>
          <w:t>3 к статье 285</w:t>
        </w:r>
      </w:hyperlink>
      <w:r w:rsidRPr="0021272B">
        <w:rPr>
          <w:rFonts w:ascii="Times New Roman" w:eastAsia="Times New Roman" w:hAnsi="Times New Roman"/>
          <w:color w:val="152933"/>
          <w:sz w:val="28"/>
          <w:szCs w:val="28"/>
          <w:lang w:eastAsia="ru-RU"/>
        </w:rPr>
        <w:t> Уголовного кодекса Российской Ф</w:t>
      </w:r>
      <w:r w:rsidRPr="0021272B">
        <w:rPr>
          <w:rFonts w:ascii="Times New Roman" w:eastAsia="Times New Roman" w:hAnsi="Times New Roman"/>
          <w:color w:val="152933"/>
          <w:sz w:val="28"/>
          <w:szCs w:val="28"/>
          <w:lang w:eastAsia="ru-RU"/>
        </w:rPr>
        <w:t>е</w:t>
      </w:r>
      <w:r w:rsidRPr="0021272B">
        <w:rPr>
          <w:rFonts w:ascii="Times New Roman" w:eastAsia="Times New Roman" w:hAnsi="Times New Roman"/>
          <w:color w:val="152933"/>
          <w:sz w:val="28"/>
          <w:szCs w:val="28"/>
          <w:lang w:eastAsia="ru-RU"/>
        </w:rPr>
        <w:t>дерации.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2. В настоящей статье под лицом, выполняющим управленческие фун</w:t>
      </w:r>
      <w:r w:rsidRPr="0021272B">
        <w:rPr>
          <w:rFonts w:ascii="Times New Roman" w:eastAsia="Times New Roman" w:hAnsi="Times New Roman"/>
          <w:color w:val="152933"/>
          <w:sz w:val="28"/>
          <w:szCs w:val="28"/>
          <w:lang w:eastAsia="ru-RU"/>
        </w:rPr>
        <w:t>к</w:t>
      </w:r>
      <w:r w:rsidRPr="0021272B">
        <w:rPr>
          <w:rFonts w:ascii="Times New Roman" w:eastAsia="Times New Roman" w:hAnsi="Times New Roman"/>
          <w:color w:val="152933"/>
          <w:sz w:val="28"/>
          <w:szCs w:val="28"/>
          <w:lang w:eastAsia="ru-RU"/>
        </w:rPr>
        <w:t>ции в коммерческой или иной организации, понимается лицо, указанное в</w:t>
      </w:r>
      <w:hyperlink r:id="rId43" w:history="1">
        <w:r w:rsidRPr="0021272B">
          <w:rPr>
            <w:rFonts w:ascii="Times New Roman" w:eastAsia="Times New Roman" w:hAnsi="Times New Roman"/>
            <w:color w:val="3E7A98"/>
            <w:sz w:val="28"/>
            <w:szCs w:val="28"/>
            <w:lang w:eastAsia="ru-RU"/>
          </w:rPr>
          <w:t>примечании 1 к статье 201</w:t>
        </w:r>
      </w:hyperlink>
      <w:r w:rsidRPr="0021272B">
        <w:rPr>
          <w:rFonts w:ascii="Times New Roman" w:eastAsia="Times New Roman" w:hAnsi="Times New Roman"/>
          <w:color w:val="152933"/>
          <w:sz w:val="28"/>
          <w:szCs w:val="28"/>
          <w:lang w:eastAsia="ru-RU"/>
        </w:rPr>
        <w:t> Уголовного кодекса Российской Федерации.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3. В настоящей статье под иностранным должностным лицом понимается любое назначаемое или избираемое лицо, занимающее какую-либо дол</w:t>
      </w:r>
      <w:r w:rsidRPr="0021272B">
        <w:rPr>
          <w:rFonts w:ascii="Times New Roman" w:eastAsia="Times New Roman" w:hAnsi="Times New Roman"/>
          <w:color w:val="152933"/>
          <w:sz w:val="28"/>
          <w:szCs w:val="28"/>
          <w:lang w:eastAsia="ru-RU"/>
        </w:rPr>
        <w:t>ж</w:t>
      </w:r>
      <w:r w:rsidRPr="0021272B">
        <w:rPr>
          <w:rFonts w:ascii="Times New Roman" w:eastAsia="Times New Roman" w:hAnsi="Times New Roman"/>
          <w:color w:val="152933"/>
          <w:sz w:val="28"/>
          <w:szCs w:val="28"/>
          <w:lang w:eastAsia="ru-RU"/>
        </w:rPr>
        <w:t>ность в законодательном, исполнительном, административном или судебном органе ин</w:t>
      </w:r>
      <w:r w:rsidRPr="0021272B">
        <w:rPr>
          <w:rFonts w:ascii="Times New Roman" w:eastAsia="Times New Roman" w:hAnsi="Times New Roman"/>
          <w:color w:val="152933"/>
          <w:sz w:val="28"/>
          <w:szCs w:val="28"/>
          <w:lang w:eastAsia="ru-RU"/>
        </w:rPr>
        <w:t>о</w:t>
      </w:r>
      <w:r w:rsidRPr="0021272B">
        <w:rPr>
          <w:rFonts w:ascii="Times New Roman" w:eastAsia="Times New Roman" w:hAnsi="Times New Roman"/>
          <w:color w:val="152933"/>
          <w:sz w:val="28"/>
          <w:szCs w:val="28"/>
          <w:lang w:eastAsia="ru-RU"/>
        </w:rPr>
        <w:t>странного государства, и любое лицо, выполняющее какую-либо публичную функцию для иностранного государства, в том числе для публи</w:t>
      </w:r>
      <w:r w:rsidRPr="0021272B">
        <w:rPr>
          <w:rFonts w:ascii="Times New Roman" w:eastAsia="Times New Roman" w:hAnsi="Times New Roman"/>
          <w:color w:val="152933"/>
          <w:sz w:val="28"/>
          <w:szCs w:val="28"/>
          <w:lang w:eastAsia="ru-RU"/>
        </w:rPr>
        <w:t>ч</w:t>
      </w:r>
      <w:r w:rsidRPr="0021272B">
        <w:rPr>
          <w:rFonts w:ascii="Times New Roman" w:eastAsia="Times New Roman" w:hAnsi="Times New Roman"/>
          <w:color w:val="152933"/>
          <w:sz w:val="28"/>
          <w:szCs w:val="28"/>
          <w:lang w:eastAsia="ru-RU"/>
        </w:rPr>
        <w:t>ного ведомства или публичного предприятия; под должностным лицом пу</w:t>
      </w:r>
      <w:r w:rsidRPr="0021272B">
        <w:rPr>
          <w:rFonts w:ascii="Times New Roman" w:eastAsia="Times New Roman" w:hAnsi="Times New Roman"/>
          <w:color w:val="152933"/>
          <w:sz w:val="28"/>
          <w:szCs w:val="28"/>
          <w:lang w:eastAsia="ru-RU"/>
        </w:rPr>
        <w:t>б</w:t>
      </w:r>
      <w:r w:rsidRPr="0021272B">
        <w:rPr>
          <w:rFonts w:ascii="Times New Roman" w:eastAsia="Times New Roman" w:hAnsi="Times New Roman"/>
          <w:color w:val="152933"/>
          <w:sz w:val="28"/>
          <w:szCs w:val="28"/>
          <w:lang w:eastAsia="ru-RU"/>
        </w:rPr>
        <w:t>личной международной организации понимается международный гражда</w:t>
      </w:r>
      <w:r w:rsidRPr="0021272B">
        <w:rPr>
          <w:rFonts w:ascii="Times New Roman" w:eastAsia="Times New Roman" w:hAnsi="Times New Roman"/>
          <w:color w:val="152933"/>
          <w:sz w:val="28"/>
          <w:szCs w:val="28"/>
          <w:lang w:eastAsia="ru-RU"/>
        </w:rPr>
        <w:t>н</w:t>
      </w:r>
      <w:r w:rsidRPr="0021272B">
        <w:rPr>
          <w:rFonts w:ascii="Times New Roman" w:eastAsia="Times New Roman" w:hAnsi="Times New Roman"/>
          <w:color w:val="152933"/>
          <w:sz w:val="28"/>
          <w:szCs w:val="28"/>
          <w:lang w:eastAsia="ru-RU"/>
        </w:rPr>
        <w:t>ский служащий или любое лицо, которое уполномочено такой орган</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зацией действовать от ее имени.</w:t>
      </w:r>
    </w:p>
    <w:p w:rsidR="0021272B" w:rsidRPr="0021272B" w:rsidRDefault="0021272B" w:rsidP="0021272B">
      <w:pPr>
        <w:spacing w:before="120" w:after="120" w:line="240" w:lineRule="auto"/>
        <w:ind w:firstLine="426"/>
        <w:rPr>
          <w:rFonts w:ascii="Times New Roman" w:eastAsia="Times New Roman" w:hAnsi="Times New Roman"/>
          <w:color w:val="152933"/>
          <w:sz w:val="28"/>
          <w:szCs w:val="28"/>
          <w:lang w:eastAsia="ru-RU"/>
        </w:rPr>
      </w:pPr>
      <w:r w:rsidRPr="0021272B">
        <w:rPr>
          <w:rFonts w:ascii="Times New Roman" w:eastAsia="Times New Roman" w:hAnsi="Times New Roman"/>
          <w:color w:val="152933"/>
          <w:sz w:val="28"/>
          <w:szCs w:val="28"/>
          <w:lang w:eastAsia="ru-RU"/>
        </w:rPr>
        <w:t>4. В настоящей статье крупным размером признаются сумма денег, сто</w:t>
      </w:r>
      <w:r w:rsidRPr="0021272B">
        <w:rPr>
          <w:rFonts w:ascii="Times New Roman" w:eastAsia="Times New Roman" w:hAnsi="Times New Roman"/>
          <w:color w:val="152933"/>
          <w:sz w:val="28"/>
          <w:szCs w:val="28"/>
          <w:lang w:eastAsia="ru-RU"/>
        </w:rPr>
        <w:t>и</w:t>
      </w:r>
      <w:r w:rsidRPr="0021272B">
        <w:rPr>
          <w:rFonts w:ascii="Times New Roman" w:eastAsia="Times New Roman" w:hAnsi="Times New Roman"/>
          <w:color w:val="152933"/>
          <w:sz w:val="28"/>
          <w:szCs w:val="28"/>
          <w:lang w:eastAsia="ru-RU"/>
        </w:rPr>
        <w:t>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21272B" w:rsidRPr="0021272B" w:rsidRDefault="0021272B" w:rsidP="0021272B">
      <w:pPr>
        <w:ind w:firstLine="426"/>
        <w:rPr>
          <w:rFonts w:ascii="Times New Roman" w:hAnsi="Times New Roman"/>
          <w:sz w:val="28"/>
          <w:szCs w:val="28"/>
        </w:rPr>
      </w:pPr>
    </w:p>
    <w:sectPr w:rsidR="0021272B" w:rsidRPr="0021272B" w:rsidSect="000A1C7F">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B0719B"/>
    <w:multiLevelType w:val="multilevel"/>
    <w:tmpl w:val="31862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142CEC"/>
    <w:multiLevelType w:val="multilevel"/>
    <w:tmpl w:val="333C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0713FF"/>
    <w:multiLevelType w:val="multilevel"/>
    <w:tmpl w:val="9490BB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50D7067B"/>
    <w:multiLevelType w:val="multilevel"/>
    <w:tmpl w:val="A024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4A3C92"/>
    <w:multiLevelType w:val="multilevel"/>
    <w:tmpl w:val="E6D2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C86BDA"/>
    <w:multiLevelType w:val="multilevel"/>
    <w:tmpl w:val="A3B0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173"/>
    <w:rsid w:val="000A1C7F"/>
    <w:rsid w:val="00202C72"/>
    <w:rsid w:val="0021272B"/>
    <w:rsid w:val="002C1A39"/>
    <w:rsid w:val="002F1640"/>
    <w:rsid w:val="004137B4"/>
    <w:rsid w:val="004D1250"/>
    <w:rsid w:val="0051384E"/>
    <w:rsid w:val="005348CF"/>
    <w:rsid w:val="0061485D"/>
    <w:rsid w:val="006633A3"/>
    <w:rsid w:val="0073064F"/>
    <w:rsid w:val="009F6173"/>
    <w:rsid w:val="00A05241"/>
    <w:rsid w:val="00AF5B0F"/>
    <w:rsid w:val="00C40863"/>
    <w:rsid w:val="00C640A9"/>
    <w:rsid w:val="00E647DF"/>
    <w:rsid w:val="00ED7EF1"/>
    <w:rsid w:val="00F343C1"/>
    <w:rsid w:val="00F61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3AF397-160D-4B99-836E-9F076DA08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173"/>
    <w:pPr>
      <w:spacing w:after="200" w:line="276" w:lineRule="auto"/>
    </w:pPr>
    <w:rPr>
      <w:sz w:val="22"/>
      <w:szCs w:val="22"/>
      <w:lang w:eastAsia="en-US"/>
    </w:rPr>
  </w:style>
  <w:style w:type="paragraph" w:styleId="3">
    <w:name w:val="heading 3"/>
    <w:basedOn w:val="a"/>
    <w:next w:val="a"/>
    <w:link w:val="30"/>
    <w:qFormat/>
    <w:rsid w:val="00E647DF"/>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9F6173"/>
    <w:pPr>
      <w:keepNext/>
      <w:spacing w:before="240" w:after="60"/>
      <w:outlineLvl w:val="3"/>
    </w:pPr>
    <w:rPr>
      <w:rFonts w:eastAsia="Times New Roman"/>
      <w:b/>
      <w:bCs/>
      <w:sz w:val="28"/>
      <w:szCs w:val="28"/>
    </w:rPr>
  </w:style>
  <w:style w:type="paragraph" w:styleId="5">
    <w:name w:val="heading 5"/>
    <w:basedOn w:val="a"/>
    <w:next w:val="a"/>
    <w:link w:val="50"/>
    <w:uiPriority w:val="9"/>
    <w:semiHidden/>
    <w:unhideWhenUsed/>
    <w:qFormat/>
    <w:rsid w:val="009F6173"/>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9F6173"/>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F6173"/>
    <w:rPr>
      <w:rFonts w:ascii="Calibri" w:eastAsia="Times New Roman" w:hAnsi="Calibri" w:cs="Times New Roman"/>
      <w:b/>
      <w:bCs/>
      <w:i/>
      <w:iCs/>
      <w:sz w:val="26"/>
      <w:szCs w:val="26"/>
    </w:rPr>
  </w:style>
  <w:style w:type="paragraph" w:styleId="a3">
    <w:name w:val="Normal (Web)"/>
    <w:basedOn w:val="a"/>
    <w:unhideWhenUsed/>
    <w:rsid w:val="009F617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9F6173"/>
  </w:style>
  <w:style w:type="character" w:styleId="a4">
    <w:name w:val="Hyperlink"/>
    <w:basedOn w:val="a0"/>
    <w:uiPriority w:val="99"/>
    <w:semiHidden/>
    <w:unhideWhenUsed/>
    <w:rsid w:val="009F6173"/>
    <w:rPr>
      <w:color w:val="0000FF"/>
      <w:u w:val="single"/>
    </w:rPr>
  </w:style>
  <w:style w:type="character" w:customStyle="1" w:styleId="30">
    <w:name w:val="Заголовок 3 Знак"/>
    <w:basedOn w:val="a0"/>
    <w:link w:val="3"/>
    <w:rsid w:val="00E647DF"/>
    <w:rPr>
      <w:rFonts w:ascii="Arial" w:eastAsia="Times New Roman" w:hAnsi="Arial" w:cs="Arial"/>
      <w:b/>
      <w:bCs/>
      <w:sz w:val="26"/>
      <w:szCs w:val="26"/>
    </w:rPr>
  </w:style>
  <w:style w:type="character" w:styleId="a5">
    <w:name w:val="Strong"/>
    <w:basedOn w:val="a0"/>
    <w:qFormat/>
    <w:rsid w:val="00F61680"/>
    <w:rPr>
      <w:b/>
      <w:bCs/>
    </w:rPr>
  </w:style>
  <w:style w:type="character" w:styleId="a6">
    <w:name w:val="Emphasis"/>
    <w:basedOn w:val="a0"/>
    <w:qFormat/>
    <w:rsid w:val="00F61680"/>
    <w:rPr>
      <w:i/>
      <w:iCs/>
    </w:rPr>
  </w:style>
  <w:style w:type="paragraph" w:styleId="a7">
    <w:name w:val="No Spacing"/>
    <w:link w:val="a8"/>
    <w:uiPriority w:val="1"/>
    <w:qFormat/>
    <w:rsid w:val="000A1C7F"/>
    <w:rPr>
      <w:rFonts w:eastAsia="Times New Roman"/>
      <w:sz w:val="22"/>
      <w:szCs w:val="22"/>
      <w:lang w:eastAsia="en-US"/>
    </w:rPr>
  </w:style>
  <w:style w:type="character" w:customStyle="1" w:styleId="a8">
    <w:name w:val="Без интервала Знак"/>
    <w:basedOn w:val="a0"/>
    <w:link w:val="a7"/>
    <w:uiPriority w:val="1"/>
    <w:rsid w:val="000A1C7F"/>
    <w:rPr>
      <w:rFonts w:eastAsia="Times New Roman"/>
      <w:sz w:val="22"/>
      <w:szCs w:val="22"/>
      <w:lang w:val="ru-RU" w:eastAsia="en-US" w:bidi="ar-SA"/>
    </w:rPr>
  </w:style>
  <w:style w:type="paragraph" w:styleId="a9">
    <w:name w:val="Balloon Text"/>
    <w:basedOn w:val="a"/>
    <w:link w:val="aa"/>
    <w:uiPriority w:val="99"/>
    <w:semiHidden/>
    <w:unhideWhenUsed/>
    <w:rsid w:val="000A1C7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A1C7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152A6818C1FAF21F54853149E7317847592E4D1F3F90D157FB2BECFA8186011D33000ED9D440E6ZEsBF" TargetMode="External"/><Relationship Id="rId13" Type="http://schemas.openxmlformats.org/officeDocument/2006/relationships/hyperlink" Target="consultantplus://offline/ref=15152A6818C1FAF21F54853149E73178475E2C451B3490D157FB2BECFA8186011D33000ED9D548E7ZEsBF" TargetMode="External"/><Relationship Id="rId18" Type="http://schemas.openxmlformats.org/officeDocument/2006/relationships/hyperlink" Target="consultantplus://offline/ref=15152A6818C1FAF21F54853149E7317847592E4D1F3F90D157FB2BECFA8186011D33000ED9D440E3ZEs8F" TargetMode="External"/><Relationship Id="rId26" Type="http://schemas.openxmlformats.org/officeDocument/2006/relationships/hyperlink" Target="consultantplus://offline/ref=15152A6818C1FAF21F54853149E73178475E2C451B3490D157FB2BECFA8186011D33000BD0ZDsCF" TargetMode="External"/><Relationship Id="rId39" Type="http://schemas.openxmlformats.org/officeDocument/2006/relationships/hyperlink" Target="consultantplus://offline/ref=D92FB5948D5BCE55C1416FC457A5886A639F97B98B770CE986BD461C3662A4C55742FFE2A3A4I4y0F" TargetMode="External"/><Relationship Id="rId3" Type="http://schemas.openxmlformats.org/officeDocument/2006/relationships/settings" Target="settings.xml"/><Relationship Id="rId21" Type="http://schemas.openxmlformats.org/officeDocument/2006/relationships/hyperlink" Target="consultantplus://offline/ref=15152A6818C1FAF21F54853149E73178475E2C451B3490D157FB2BECFA8186011D33000BDEZDs5F" TargetMode="External"/><Relationship Id="rId34" Type="http://schemas.openxmlformats.org/officeDocument/2006/relationships/hyperlink" Target="consultantplus://offline/ref=F7531A6F286318C6E30822BC9826179BF56BD8EBAB2EB36598E7819AF3BDC851FA3AB80119KCvFF" TargetMode="External"/><Relationship Id="rId42" Type="http://schemas.openxmlformats.org/officeDocument/2006/relationships/hyperlink" Target="consultantplus://offline/ref=D92FB5948D5BCE55C1416FC457A5886A639F97B08B7B0CE986BD461C3662A4C55742FFE1A5A7490DIDyAF" TargetMode="External"/><Relationship Id="rId7" Type="http://schemas.openxmlformats.org/officeDocument/2006/relationships/hyperlink" Target="consultantplus://offline/ref=15152A6818C1FAF21F54853149E7317847592E4D1F3F90D157FB2BECFA8186011D33000ED9D440E1ZEs8F" TargetMode="External"/><Relationship Id="rId12" Type="http://schemas.openxmlformats.org/officeDocument/2006/relationships/hyperlink" Target="consultantplus://offline/ref=15152A6818C1FAF21F54853149E73178475E2C451B3490D157FB2BECFA8186011D33000BDEZDs5F" TargetMode="External"/><Relationship Id="rId17" Type="http://schemas.openxmlformats.org/officeDocument/2006/relationships/hyperlink" Target="consultantplus://offline/ref=15152A6818C1FAF21F54853149E7317847592E4D1F3F90D157FB2BECFA8186011D33000ED9D440E3ZEsBF" TargetMode="External"/><Relationship Id="rId25" Type="http://schemas.openxmlformats.org/officeDocument/2006/relationships/hyperlink" Target="consultantplus://offline/ref=15152A6818C1FAF21F54853149E73178475E2C451B3490D157FB2BECFA8186011D33000ED9D549E1ZEsEF" TargetMode="External"/><Relationship Id="rId33" Type="http://schemas.openxmlformats.org/officeDocument/2006/relationships/hyperlink" Target="consultantplus://offline/ref=A3E72D32DD31EF0CAC7968ED7E8020DACD114B6C1609DDE418F577666EBFDBCAA06859E3A5D0uFF" TargetMode="External"/><Relationship Id="rId38" Type="http://schemas.openxmlformats.org/officeDocument/2006/relationships/hyperlink" Target="consultantplus://offline/ref=C1B32B4ED4E5D31E1B2649B7B876C6417663ADCD55CD20585E2323B9562937BAE5D5EFE8DEF00C56i5q3G" TargetMode="External"/><Relationship Id="rId2" Type="http://schemas.openxmlformats.org/officeDocument/2006/relationships/styles" Target="styles.xml"/><Relationship Id="rId16" Type="http://schemas.openxmlformats.org/officeDocument/2006/relationships/hyperlink" Target="consultantplus://offline/ref=15152A6818C1FAF21F54853149E73178475E2C451B3490D157FB2BECFA8186011D33000BDEZDs7F" TargetMode="External"/><Relationship Id="rId20" Type="http://schemas.openxmlformats.org/officeDocument/2006/relationships/hyperlink" Target="consultantplus://offline/ref=15152A6818C1FAF21F54853149E73178475E2C451B3490D157FB2BECFA8186011D33000BDFZDs3F" TargetMode="External"/><Relationship Id="rId29" Type="http://schemas.openxmlformats.org/officeDocument/2006/relationships/hyperlink" Target="consultantplus://offline/ref=A3E72D32DD31EF0CAC7968ED7E8020DACD1149671A02DDE418F577666EBFDBCAA06859E6AC0E9E0ADCu6F" TargetMode="External"/><Relationship Id="rId41" Type="http://schemas.openxmlformats.org/officeDocument/2006/relationships/hyperlink" Target="consultantplus://offline/ref=D92FB5948D5BCE55C1416FC457A5886A639F97B08B7B0CE986BD461C3662A4C55742FFE5IAy7F"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consultantplus://offline/ref=15152A6818C1FAF21F54853149E73178475E2C451B3490D157FB2BECFA8186011D33000BDFZDs3F" TargetMode="External"/><Relationship Id="rId24" Type="http://schemas.openxmlformats.org/officeDocument/2006/relationships/hyperlink" Target="consultantplus://offline/ref=15152A6818C1FAF21F54853149E73178475E2C451B3490D157FB2BECFA8186011D33000BDEZDs3F" TargetMode="External"/><Relationship Id="rId32" Type="http://schemas.openxmlformats.org/officeDocument/2006/relationships/hyperlink" Target="consultantplus://offline/ref=A3E72D32DD31EF0CAC7968ED7E8020DACD114B6C1609DDE418F577666EBFDBCAA06859E3A4D0uBF" TargetMode="External"/><Relationship Id="rId37" Type="http://schemas.openxmlformats.org/officeDocument/2006/relationships/hyperlink" Target="consultantplus://offline/ref=F7531A6F286318C6E30822BC9826179BF56CDAE3AF25B36598E7819AF3BDC851FA3AB80411CDB7DBKEvBF" TargetMode="External"/><Relationship Id="rId40" Type="http://schemas.openxmlformats.org/officeDocument/2006/relationships/hyperlink" Target="consultantplus://offline/ref=D92FB5948D5BCE55C1416FC457A5886A639F97B98B770CE986BD461C3662A4C55742FFE2A3A4I4y0F" TargetMode="Externa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consultantplus://offline/ref=15152A6818C1FAF21F54853149E73178475E2C451B3490D157FB2BECFA8186011D33000BDEZDs5F" TargetMode="External"/><Relationship Id="rId23" Type="http://schemas.openxmlformats.org/officeDocument/2006/relationships/hyperlink" Target="consultantplus://offline/ref=15152A6818C1FAF21F54853149E73178475E2C451B3490D157FB2BECFA8186011D33000BDEZDs2F" TargetMode="External"/><Relationship Id="rId28" Type="http://schemas.openxmlformats.org/officeDocument/2006/relationships/hyperlink" Target="consultantplus://offline/ref=A3E72D32DD31EF0CAC7968ED7E8020DACD114B6C1609DDE418F577666EBFDBCAA06859E3A4D0uDF" TargetMode="External"/><Relationship Id="rId36" Type="http://schemas.openxmlformats.org/officeDocument/2006/relationships/hyperlink" Target="consultantplus://offline/ref=F7531A6F286318C6E30822BC9826179BF56BD8EBAB2EB36598E7819AF3BDC851FA3AB80119KCvFF" TargetMode="External"/><Relationship Id="rId10" Type="http://schemas.openxmlformats.org/officeDocument/2006/relationships/hyperlink" Target="consultantplus://offline/ref=15152A6818C1FAF21F54853149E7317847592E4D1F3F90D157FB2BECFA8186011D33000ED9D440E6ZEsCF" TargetMode="External"/><Relationship Id="rId19" Type="http://schemas.openxmlformats.org/officeDocument/2006/relationships/hyperlink" Target="consultantplus://offline/ref=15152A6818C1FAF21F54853149E7317847592E4D1F3F90D157FB2BECFA8186011D33000ED9D440E3ZEsCF" TargetMode="External"/><Relationship Id="rId31" Type="http://schemas.openxmlformats.org/officeDocument/2006/relationships/hyperlink" Target="consultantplus://offline/ref=A3E72D32DD31EF0CAC7968ED7E8020DACD114B6C1609DDE418F577666EBFDBCAA06859E3A4D0u7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5152A6818C1FAF21F54853149E7317847592E4D1F3F90D157FB2BECFA8186011D33000ED9D440E1ZEsEF" TargetMode="External"/><Relationship Id="rId14" Type="http://schemas.openxmlformats.org/officeDocument/2006/relationships/hyperlink" Target="consultantplus://offline/ref=15152A6818C1FAF21F54853149E73178475E2C451B3490D157FB2BECFA8186011D33000BDFZDs3F" TargetMode="External"/><Relationship Id="rId22" Type="http://schemas.openxmlformats.org/officeDocument/2006/relationships/hyperlink" Target="consultantplus://offline/ref=15152A6818C1FAF21F54853149E73178475E2C451B3490D157FB2BECFA8186011D33000BDEZDs7F" TargetMode="External"/><Relationship Id="rId27" Type="http://schemas.openxmlformats.org/officeDocument/2006/relationships/hyperlink" Target="consultantplus://offline/ref=A3E72D32DD31EF0CAC7968ED7E8020DACD114B6C1609DDE418F577666EBFDBCAA06859E3A4D0uDF" TargetMode="External"/><Relationship Id="rId30" Type="http://schemas.openxmlformats.org/officeDocument/2006/relationships/hyperlink" Target="consultantplus://offline/ref=A3E72D32DD31EF0CAC7968ED7E8020DACD114B6C1609DDE418F577666EBFDBCAA06859E3A4D0uBF" TargetMode="External"/><Relationship Id="rId35" Type="http://schemas.openxmlformats.org/officeDocument/2006/relationships/hyperlink" Target="consultantplus://offline/ref=F7531A6F286318C6E30822BC9826179BF56BD8EBAB2EB36598E7819AF3BDC851FA3AB80119KCvFF" TargetMode="External"/><Relationship Id="rId43" Type="http://schemas.openxmlformats.org/officeDocument/2006/relationships/hyperlink" Target="consultantplus://offline/ref=D92FB5948D5BCE55C1416FC457A5886A639F97B08B7B0CE986BD461C3662A4C55742FFE1A5A4490BIDy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4386</Words>
  <Characters>25005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29333</CharactersWithSpaces>
  <SharedDoc>false</SharedDoc>
  <HLinks>
    <vt:vector size="222" baseType="variant">
      <vt:variant>
        <vt:i4>7077986</vt:i4>
      </vt:variant>
      <vt:variant>
        <vt:i4>111</vt:i4>
      </vt:variant>
      <vt:variant>
        <vt:i4>0</vt:i4>
      </vt:variant>
      <vt:variant>
        <vt:i4>5</vt:i4>
      </vt:variant>
      <vt:variant>
        <vt:lpwstr>consultantplus://offline/ref=D92FB5948D5BCE55C1416FC457A5886A639F97B08B7B0CE986BD461C3662A4C55742FFE1A5A4490BIDyDF</vt:lpwstr>
      </vt:variant>
      <vt:variant>
        <vt:lpwstr/>
      </vt:variant>
      <vt:variant>
        <vt:i4>7077986</vt:i4>
      </vt:variant>
      <vt:variant>
        <vt:i4>108</vt:i4>
      </vt:variant>
      <vt:variant>
        <vt:i4>0</vt:i4>
      </vt:variant>
      <vt:variant>
        <vt:i4>5</vt:i4>
      </vt:variant>
      <vt:variant>
        <vt:lpwstr>consultantplus://offline/ref=D92FB5948D5BCE55C1416FC457A5886A639F97B08B7B0CE986BD461C3662A4C55742FFE1A5A7490DIDyAF</vt:lpwstr>
      </vt:variant>
      <vt:variant>
        <vt:lpwstr/>
      </vt:variant>
      <vt:variant>
        <vt:i4>6815850</vt:i4>
      </vt:variant>
      <vt:variant>
        <vt:i4>105</vt:i4>
      </vt:variant>
      <vt:variant>
        <vt:i4>0</vt:i4>
      </vt:variant>
      <vt:variant>
        <vt:i4>5</vt:i4>
      </vt:variant>
      <vt:variant>
        <vt:lpwstr>consultantplus://offline/ref=D92FB5948D5BCE55C1416FC457A5886A639F97B08B7B0CE986BD461C3662A4C55742FFE5IAy7F</vt:lpwstr>
      </vt:variant>
      <vt:variant>
        <vt:lpwstr/>
      </vt:variant>
      <vt:variant>
        <vt:i4>6815844</vt:i4>
      </vt:variant>
      <vt:variant>
        <vt:i4>102</vt:i4>
      </vt:variant>
      <vt:variant>
        <vt:i4>0</vt:i4>
      </vt:variant>
      <vt:variant>
        <vt:i4>5</vt:i4>
      </vt:variant>
      <vt:variant>
        <vt:lpwstr>consultantplus://offline/ref=D92FB5948D5BCE55C1416FC457A5886A639F97B98B770CE986BD461C3662A4C55742FFE2A3A4I4y0F</vt:lpwstr>
      </vt:variant>
      <vt:variant>
        <vt:lpwstr/>
      </vt:variant>
      <vt:variant>
        <vt:i4>6815844</vt:i4>
      </vt:variant>
      <vt:variant>
        <vt:i4>99</vt:i4>
      </vt:variant>
      <vt:variant>
        <vt:i4>0</vt:i4>
      </vt:variant>
      <vt:variant>
        <vt:i4>5</vt:i4>
      </vt:variant>
      <vt:variant>
        <vt:lpwstr>consultantplus://offline/ref=D92FB5948D5BCE55C1416FC457A5886A639F97B98B770CE986BD461C3662A4C55742FFE2A3A4I4y0F</vt:lpwstr>
      </vt:variant>
      <vt:variant>
        <vt:lpwstr/>
      </vt:variant>
      <vt:variant>
        <vt:i4>6946913</vt:i4>
      </vt:variant>
      <vt:variant>
        <vt:i4>96</vt:i4>
      </vt:variant>
      <vt:variant>
        <vt:i4>0</vt:i4>
      </vt:variant>
      <vt:variant>
        <vt:i4>5</vt:i4>
      </vt:variant>
      <vt:variant>
        <vt:lpwstr>consultantplus://offline/ref=C1B32B4ED4E5D31E1B2649B7B876C6417663ADCD55CD20585E2323B9562937BAE5D5EFE8DEF00C56i5q3G</vt:lpwstr>
      </vt:variant>
      <vt:variant>
        <vt:lpwstr/>
      </vt:variant>
      <vt:variant>
        <vt:i4>3211325</vt:i4>
      </vt:variant>
      <vt:variant>
        <vt:i4>93</vt:i4>
      </vt:variant>
      <vt:variant>
        <vt:i4>0</vt:i4>
      </vt:variant>
      <vt:variant>
        <vt:i4>5</vt:i4>
      </vt:variant>
      <vt:variant>
        <vt:lpwstr>consultantplus://offline/ref=F7531A6F286318C6E30822BC9826179BF56CDAE3AF25B36598E7819AF3BDC851FA3AB80411CDB7DBKEvBF</vt:lpwstr>
      </vt:variant>
      <vt:variant>
        <vt:lpwstr/>
      </vt:variant>
      <vt:variant>
        <vt:i4>5505118</vt:i4>
      </vt:variant>
      <vt:variant>
        <vt:i4>90</vt:i4>
      </vt:variant>
      <vt:variant>
        <vt:i4>0</vt:i4>
      </vt:variant>
      <vt:variant>
        <vt:i4>5</vt:i4>
      </vt:variant>
      <vt:variant>
        <vt:lpwstr>consultantplus://offline/ref=F7531A6F286318C6E30822BC9826179BF56BD8EBAB2EB36598E7819AF3BDC851FA3AB80119KCvFF</vt:lpwstr>
      </vt:variant>
      <vt:variant>
        <vt:lpwstr/>
      </vt:variant>
      <vt:variant>
        <vt:i4>5505118</vt:i4>
      </vt:variant>
      <vt:variant>
        <vt:i4>87</vt:i4>
      </vt:variant>
      <vt:variant>
        <vt:i4>0</vt:i4>
      </vt:variant>
      <vt:variant>
        <vt:i4>5</vt:i4>
      </vt:variant>
      <vt:variant>
        <vt:lpwstr>consultantplus://offline/ref=F7531A6F286318C6E30822BC9826179BF56BD8EBAB2EB36598E7819AF3BDC851FA3AB80119KCvFF</vt:lpwstr>
      </vt:variant>
      <vt:variant>
        <vt:lpwstr/>
      </vt:variant>
      <vt:variant>
        <vt:i4>5505118</vt:i4>
      </vt:variant>
      <vt:variant>
        <vt:i4>84</vt:i4>
      </vt:variant>
      <vt:variant>
        <vt:i4>0</vt:i4>
      </vt:variant>
      <vt:variant>
        <vt:i4>5</vt:i4>
      </vt:variant>
      <vt:variant>
        <vt:lpwstr>consultantplus://offline/ref=F7531A6F286318C6E30822BC9826179BF56BD8EBAB2EB36598E7819AF3BDC851FA3AB80119KCvFF</vt:lpwstr>
      </vt:variant>
      <vt:variant>
        <vt:lpwstr/>
      </vt:variant>
      <vt:variant>
        <vt:i4>5963783</vt:i4>
      </vt:variant>
      <vt:variant>
        <vt:i4>81</vt:i4>
      </vt:variant>
      <vt:variant>
        <vt:i4>0</vt:i4>
      </vt:variant>
      <vt:variant>
        <vt:i4>5</vt:i4>
      </vt:variant>
      <vt:variant>
        <vt:lpwstr>consultantplus://offline/ref=A3E72D32DD31EF0CAC7968ED7E8020DACD114B6C1609DDE418F577666EBFDBCAA06859E3A5D0uFF</vt:lpwstr>
      </vt:variant>
      <vt:variant>
        <vt:lpwstr/>
      </vt:variant>
      <vt:variant>
        <vt:i4>5963778</vt:i4>
      </vt:variant>
      <vt:variant>
        <vt:i4>78</vt:i4>
      </vt:variant>
      <vt:variant>
        <vt:i4>0</vt:i4>
      </vt:variant>
      <vt:variant>
        <vt:i4>5</vt:i4>
      </vt:variant>
      <vt:variant>
        <vt:lpwstr>consultantplus://offline/ref=A3E72D32DD31EF0CAC7968ED7E8020DACD114B6C1609DDE418F577666EBFDBCAA06859E3A4D0uBF</vt:lpwstr>
      </vt:variant>
      <vt:variant>
        <vt:lpwstr/>
      </vt:variant>
      <vt:variant>
        <vt:i4>5963863</vt:i4>
      </vt:variant>
      <vt:variant>
        <vt:i4>75</vt:i4>
      </vt:variant>
      <vt:variant>
        <vt:i4>0</vt:i4>
      </vt:variant>
      <vt:variant>
        <vt:i4>5</vt:i4>
      </vt:variant>
      <vt:variant>
        <vt:lpwstr>consultantplus://offline/ref=A3E72D32DD31EF0CAC7968ED7E8020DACD114B6C1609DDE418F577666EBFDBCAA06859E3A4D0u7F</vt:lpwstr>
      </vt:variant>
      <vt:variant>
        <vt:lpwstr/>
      </vt:variant>
      <vt:variant>
        <vt:i4>5963778</vt:i4>
      </vt:variant>
      <vt:variant>
        <vt:i4>72</vt:i4>
      </vt:variant>
      <vt:variant>
        <vt:i4>0</vt:i4>
      </vt:variant>
      <vt:variant>
        <vt:i4>5</vt:i4>
      </vt:variant>
      <vt:variant>
        <vt:lpwstr>consultantplus://offline/ref=A3E72D32DD31EF0CAC7968ED7E8020DACD114B6C1609DDE418F577666EBFDBCAA06859E3A4D0uBF</vt:lpwstr>
      </vt:variant>
      <vt:variant>
        <vt:lpwstr/>
      </vt:variant>
      <vt:variant>
        <vt:i4>6422629</vt:i4>
      </vt:variant>
      <vt:variant>
        <vt:i4>69</vt:i4>
      </vt:variant>
      <vt:variant>
        <vt:i4>0</vt:i4>
      </vt:variant>
      <vt:variant>
        <vt:i4>5</vt:i4>
      </vt:variant>
      <vt:variant>
        <vt:lpwstr>consultantplus://offline/ref=A3E72D32DD31EF0CAC7968ED7E8020DACD1149671A02DDE418F577666EBFDBCAA06859E6AC0E9E0ADCu6F</vt:lpwstr>
      </vt:variant>
      <vt:variant>
        <vt:lpwstr/>
      </vt:variant>
      <vt:variant>
        <vt:i4>5963780</vt:i4>
      </vt:variant>
      <vt:variant>
        <vt:i4>66</vt:i4>
      </vt:variant>
      <vt:variant>
        <vt:i4>0</vt:i4>
      </vt:variant>
      <vt:variant>
        <vt:i4>5</vt:i4>
      </vt:variant>
      <vt:variant>
        <vt:lpwstr>consultantplus://offline/ref=A3E72D32DD31EF0CAC7968ED7E8020DACD114B6C1609DDE418F577666EBFDBCAA06859E3A4D0uDF</vt:lpwstr>
      </vt:variant>
      <vt:variant>
        <vt:lpwstr/>
      </vt:variant>
      <vt:variant>
        <vt:i4>5963780</vt:i4>
      </vt:variant>
      <vt:variant>
        <vt:i4>63</vt:i4>
      </vt:variant>
      <vt:variant>
        <vt:i4>0</vt:i4>
      </vt:variant>
      <vt:variant>
        <vt:i4>5</vt:i4>
      </vt:variant>
      <vt:variant>
        <vt:lpwstr>consultantplus://offline/ref=A3E72D32DD31EF0CAC7968ED7E8020DACD114B6C1609DDE418F577666EBFDBCAA06859E3A4D0uDF</vt:lpwstr>
      </vt:variant>
      <vt:variant>
        <vt:lpwstr/>
      </vt:variant>
      <vt:variant>
        <vt:i4>4915281</vt:i4>
      </vt:variant>
      <vt:variant>
        <vt:i4>60</vt:i4>
      </vt:variant>
      <vt:variant>
        <vt:i4>0</vt:i4>
      </vt:variant>
      <vt:variant>
        <vt:i4>5</vt:i4>
      </vt:variant>
      <vt:variant>
        <vt:lpwstr>consultantplus://offline/ref=15152A6818C1FAF21F54853149E73178475E2C451B3490D157FB2BECFA8186011D33000BD0ZDsCF</vt:lpwstr>
      </vt:variant>
      <vt:variant>
        <vt:lpwstr/>
      </vt:variant>
      <vt:variant>
        <vt:i4>8257637</vt:i4>
      </vt:variant>
      <vt:variant>
        <vt:i4>57</vt:i4>
      </vt:variant>
      <vt:variant>
        <vt:i4>0</vt:i4>
      </vt:variant>
      <vt:variant>
        <vt:i4>5</vt:i4>
      </vt:variant>
      <vt:variant>
        <vt:lpwstr>consultantplus://offline/ref=15152A6818C1FAF21F54853149E73178475E2C451B3490D157FB2BECFA8186011D33000ED9D549E1ZEsEF</vt:lpwstr>
      </vt:variant>
      <vt:variant>
        <vt:lpwstr/>
      </vt:variant>
      <vt:variant>
        <vt:i4>4915284</vt:i4>
      </vt:variant>
      <vt:variant>
        <vt:i4>54</vt:i4>
      </vt:variant>
      <vt:variant>
        <vt:i4>0</vt:i4>
      </vt:variant>
      <vt:variant>
        <vt:i4>5</vt:i4>
      </vt:variant>
      <vt:variant>
        <vt:lpwstr>consultantplus://offline/ref=15152A6818C1FAF21F54853149E73178475E2C451B3490D157FB2BECFA8186011D33000BDEZDs3F</vt:lpwstr>
      </vt:variant>
      <vt:variant>
        <vt:lpwstr/>
      </vt:variant>
      <vt:variant>
        <vt:i4>4915285</vt:i4>
      </vt:variant>
      <vt:variant>
        <vt:i4>51</vt:i4>
      </vt:variant>
      <vt:variant>
        <vt:i4>0</vt:i4>
      </vt:variant>
      <vt:variant>
        <vt:i4>5</vt:i4>
      </vt:variant>
      <vt:variant>
        <vt:lpwstr>consultantplus://offline/ref=15152A6818C1FAF21F54853149E73178475E2C451B3490D157FB2BECFA8186011D33000BDEZDs2F</vt:lpwstr>
      </vt:variant>
      <vt:variant>
        <vt:lpwstr/>
      </vt:variant>
      <vt:variant>
        <vt:i4>4915280</vt:i4>
      </vt:variant>
      <vt:variant>
        <vt:i4>48</vt:i4>
      </vt:variant>
      <vt:variant>
        <vt:i4>0</vt:i4>
      </vt:variant>
      <vt:variant>
        <vt:i4>5</vt:i4>
      </vt:variant>
      <vt:variant>
        <vt:lpwstr>consultantplus://offline/ref=15152A6818C1FAF21F54853149E73178475E2C451B3490D157FB2BECFA8186011D33000BDEZDs7F</vt:lpwstr>
      </vt:variant>
      <vt:variant>
        <vt:lpwstr/>
      </vt:variant>
      <vt:variant>
        <vt:i4>4915282</vt:i4>
      </vt:variant>
      <vt:variant>
        <vt:i4>45</vt:i4>
      </vt:variant>
      <vt:variant>
        <vt:i4>0</vt:i4>
      </vt:variant>
      <vt:variant>
        <vt:i4>5</vt:i4>
      </vt:variant>
      <vt:variant>
        <vt:lpwstr>consultantplus://offline/ref=15152A6818C1FAF21F54853149E73178475E2C451B3490D157FB2BECFA8186011D33000BDEZDs5F</vt:lpwstr>
      </vt:variant>
      <vt:variant>
        <vt:lpwstr/>
      </vt:variant>
      <vt:variant>
        <vt:i4>4915287</vt:i4>
      </vt:variant>
      <vt:variant>
        <vt:i4>42</vt:i4>
      </vt:variant>
      <vt:variant>
        <vt:i4>0</vt:i4>
      </vt:variant>
      <vt:variant>
        <vt:i4>5</vt:i4>
      </vt:variant>
      <vt:variant>
        <vt:lpwstr>consultantplus://offline/ref=15152A6818C1FAF21F54853149E73178475E2C451B3490D157FB2BECFA8186011D33000BDFZDs3F</vt:lpwstr>
      </vt:variant>
      <vt:variant>
        <vt:lpwstr/>
      </vt:variant>
      <vt:variant>
        <vt:i4>8257588</vt:i4>
      </vt:variant>
      <vt:variant>
        <vt:i4>39</vt:i4>
      </vt:variant>
      <vt:variant>
        <vt:i4>0</vt:i4>
      </vt:variant>
      <vt:variant>
        <vt:i4>5</vt:i4>
      </vt:variant>
      <vt:variant>
        <vt:lpwstr>consultantplus://offline/ref=15152A6818C1FAF21F54853149E7317847592E4D1F3F90D157FB2BECFA8186011D33000ED9D440E3ZEsCF</vt:lpwstr>
      </vt:variant>
      <vt:variant>
        <vt:lpwstr/>
      </vt:variant>
      <vt:variant>
        <vt:i4>8257647</vt:i4>
      </vt:variant>
      <vt:variant>
        <vt:i4>36</vt:i4>
      </vt:variant>
      <vt:variant>
        <vt:i4>0</vt:i4>
      </vt:variant>
      <vt:variant>
        <vt:i4>5</vt:i4>
      </vt:variant>
      <vt:variant>
        <vt:lpwstr>consultantplus://offline/ref=15152A6818C1FAF21F54853149E7317847592E4D1F3F90D157FB2BECFA8186011D33000ED9D440E3ZEs8F</vt:lpwstr>
      </vt:variant>
      <vt:variant>
        <vt:lpwstr/>
      </vt:variant>
      <vt:variant>
        <vt:i4>8257589</vt:i4>
      </vt:variant>
      <vt:variant>
        <vt:i4>33</vt:i4>
      </vt:variant>
      <vt:variant>
        <vt:i4>0</vt:i4>
      </vt:variant>
      <vt:variant>
        <vt:i4>5</vt:i4>
      </vt:variant>
      <vt:variant>
        <vt:lpwstr>consultantplus://offline/ref=15152A6818C1FAF21F54853149E7317847592E4D1F3F90D157FB2BECFA8186011D33000ED9D440E3ZEsBF</vt:lpwstr>
      </vt:variant>
      <vt:variant>
        <vt:lpwstr/>
      </vt:variant>
      <vt:variant>
        <vt:i4>4915280</vt:i4>
      </vt:variant>
      <vt:variant>
        <vt:i4>30</vt:i4>
      </vt:variant>
      <vt:variant>
        <vt:i4>0</vt:i4>
      </vt:variant>
      <vt:variant>
        <vt:i4>5</vt:i4>
      </vt:variant>
      <vt:variant>
        <vt:lpwstr>consultantplus://offline/ref=15152A6818C1FAF21F54853149E73178475E2C451B3490D157FB2BECFA8186011D33000BDEZDs7F</vt:lpwstr>
      </vt:variant>
      <vt:variant>
        <vt:lpwstr/>
      </vt:variant>
      <vt:variant>
        <vt:i4>4915282</vt:i4>
      </vt:variant>
      <vt:variant>
        <vt:i4>27</vt:i4>
      </vt:variant>
      <vt:variant>
        <vt:i4>0</vt:i4>
      </vt:variant>
      <vt:variant>
        <vt:i4>5</vt:i4>
      </vt:variant>
      <vt:variant>
        <vt:lpwstr>consultantplus://offline/ref=15152A6818C1FAF21F54853149E73178475E2C451B3490D157FB2BECFA8186011D33000BDEZDs5F</vt:lpwstr>
      </vt:variant>
      <vt:variant>
        <vt:lpwstr/>
      </vt:variant>
      <vt:variant>
        <vt:i4>4915287</vt:i4>
      </vt:variant>
      <vt:variant>
        <vt:i4>24</vt:i4>
      </vt:variant>
      <vt:variant>
        <vt:i4>0</vt:i4>
      </vt:variant>
      <vt:variant>
        <vt:i4>5</vt:i4>
      </vt:variant>
      <vt:variant>
        <vt:lpwstr>consultantplus://offline/ref=15152A6818C1FAF21F54853149E73178475E2C451B3490D157FB2BECFA8186011D33000BDFZDs3F</vt:lpwstr>
      </vt:variant>
      <vt:variant>
        <vt:lpwstr/>
      </vt:variant>
      <vt:variant>
        <vt:i4>8257637</vt:i4>
      </vt:variant>
      <vt:variant>
        <vt:i4>21</vt:i4>
      </vt:variant>
      <vt:variant>
        <vt:i4>0</vt:i4>
      </vt:variant>
      <vt:variant>
        <vt:i4>5</vt:i4>
      </vt:variant>
      <vt:variant>
        <vt:lpwstr>consultantplus://offline/ref=15152A6818C1FAF21F54853149E73178475E2C451B3490D157FB2BECFA8186011D33000ED9D548E7ZEsBF</vt:lpwstr>
      </vt:variant>
      <vt:variant>
        <vt:lpwstr/>
      </vt:variant>
      <vt:variant>
        <vt:i4>4915282</vt:i4>
      </vt:variant>
      <vt:variant>
        <vt:i4>18</vt:i4>
      </vt:variant>
      <vt:variant>
        <vt:i4>0</vt:i4>
      </vt:variant>
      <vt:variant>
        <vt:i4>5</vt:i4>
      </vt:variant>
      <vt:variant>
        <vt:lpwstr>consultantplus://offline/ref=15152A6818C1FAF21F54853149E73178475E2C451B3490D157FB2BECFA8186011D33000BDEZDs5F</vt:lpwstr>
      </vt:variant>
      <vt:variant>
        <vt:lpwstr/>
      </vt:variant>
      <vt:variant>
        <vt:i4>4915287</vt:i4>
      </vt:variant>
      <vt:variant>
        <vt:i4>15</vt:i4>
      </vt:variant>
      <vt:variant>
        <vt:i4>0</vt:i4>
      </vt:variant>
      <vt:variant>
        <vt:i4>5</vt:i4>
      </vt:variant>
      <vt:variant>
        <vt:lpwstr>consultantplus://offline/ref=15152A6818C1FAF21F54853149E73178475E2C451B3490D157FB2BECFA8186011D33000BDFZDs3F</vt:lpwstr>
      </vt:variant>
      <vt:variant>
        <vt:lpwstr/>
      </vt:variant>
      <vt:variant>
        <vt:i4>8257585</vt:i4>
      </vt:variant>
      <vt:variant>
        <vt:i4>12</vt:i4>
      </vt:variant>
      <vt:variant>
        <vt:i4>0</vt:i4>
      </vt:variant>
      <vt:variant>
        <vt:i4>5</vt:i4>
      </vt:variant>
      <vt:variant>
        <vt:lpwstr>consultantplus://offline/ref=15152A6818C1FAF21F54853149E7317847592E4D1F3F90D157FB2BECFA8186011D33000ED9D440E6ZEsCF</vt:lpwstr>
      </vt:variant>
      <vt:variant>
        <vt:lpwstr/>
      </vt:variant>
      <vt:variant>
        <vt:i4>8257584</vt:i4>
      </vt:variant>
      <vt:variant>
        <vt:i4>9</vt:i4>
      </vt:variant>
      <vt:variant>
        <vt:i4>0</vt:i4>
      </vt:variant>
      <vt:variant>
        <vt:i4>5</vt:i4>
      </vt:variant>
      <vt:variant>
        <vt:lpwstr>consultantplus://offline/ref=15152A6818C1FAF21F54853149E7317847592E4D1F3F90D157FB2BECFA8186011D33000ED9D440E1ZEsEF</vt:lpwstr>
      </vt:variant>
      <vt:variant>
        <vt:lpwstr/>
      </vt:variant>
      <vt:variant>
        <vt:i4>8257584</vt:i4>
      </vt:variant>
      <vt:variant>
        <vt:i4>6</vt:i4>
      </vt:variant>
      <vt:variant>
        <vt:i4>0</vt:i4>
      </vt:variant>
      <vt:variant>
        <vt:i4>5</vt:i4>
      </vt:variant>
      <vt:variant>
        <vt:lpwstr>consultantplus://offline/ref=15152A6818C1FAF21F54853149E7317847592E4D1F3F90D157FB2BECFA8186011D33000ED9D440E6ZEsBF</vt:lpwstr>
      </vt:variant>
      <vt:variant>
        <vt:lpwstr/>
      </vt:variant>
      <vt:variant>
        <vt:i4>8257645</vt:i4>
      </vt:variant>
      <vt:variant>
        <vt:i4>3</vt:i4>
      </vt:variant>
      <vt:variant>
        <vt:i4>0</vt:i4>
      </vt:variant>
      <vt:variant>
        <vt:i4>5</vt:i4>
      </vt:variant>
      <vt:variant>
        <vt:lpwstr>consultantplus://offline/ref=15152A6818C1FAF21F54853149E7317847592E4D1F3F90D157FB2BECFA8186011D33000ED9D440E1ZEs8F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User2</cp:lastModifiedBy>
  <cp:revision>2</cp:revision>
  <cp:lastPrinted>2013-08-07T06:26:00Z</cp:lastPrinted>
  <dcterms:created xsi:type="dcterms:W3CDTF">2015-04-21T14:01:00Z</dcterms:created>
  <dcterms:modified xsi:type="dcterms:W3CDTF">2015-04-21T14:01:00Z</dcterms:modified>
</cp:coreProperties>
</file>